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7B" w:rsidRDefault="0002167B" w:rsidP="009453F0">
      <w:pPr>
        <w:pStyle w:val="NoSpacing"/>
        <w:spacing w:line="276" w:lineRule="auto"/>
        <w:jc w:val="center"/>
        <w:rPr>
          <w:rFonts w:ascii="Tahoma" w:hAnsi="Tahoma" w:cs="Tahoma"/>
          <w:b/>
          <w:bCs/>
          <w:sz w:val="24"/>
          <w:szCs w:val="24"/>
          <w:rtl/>
        </w:rPr>
      </w:pPr>
      <w:r w:rsidRPr="009453F0">
        <w:rPr>
          <w:rFonts w:ascii="Tahoma" w:hAnsi="Tahoma" w:cs="Tahoma"/>
          <w:b/>
          <w:bCs/>
          <w:sz w:val="24"/>
          <w:szCs w:val="24"/>
          <w:rtl/>
        </w:rPr>
        <w:t xml:space="preserve">جمهوری اسلامی </w:t>
      </w:r>
      <w:r w:rsidR="00CE7FB9" w:rsidRPr="009453F0">
        <w:rPr>
          <w:rFonts w:ascii="Tahoma" w:hAnsi="Tahoma" w:cs="Tahoma"/>
          <w:b/>
          <w:bCs/>
          <w:sz w:val="24"/>
          <w:szCs w:val="24"/>
          <w:rtl/>
        </w:rPr>
        <w:t xml:space="preserve">ایران </w:t>
      </w:r>
      <w:r w:rsidRPr="009453F0">
        <w:rPr>
          <w:rFonts w:ascii="Tahoma" w:hAnsi="Tahoma" w:cs="Tahoma"/>
          <w:b/>
          <w:bCs/>
          <w:sz w:val="24"/>
          <w:szCs w:val="24"/>
          <w:rtl/>
        </w:rPr>
        <w:t>و حمایت از مظلومان</w:t>
      </w:r>
    </w:p>
    <w:p w:rsidR="009453F0" w:rsidRPr="009453F0" w:rsidRDefault="009453F0" w:rsidP="009453F0">
      <w:pPr>
        <w:pStyle w:val="NoSpacing"/>
        <w:spacing w:line="276" w:lineRule="auto"/>
        <w:jc w:val="center"/>
        <w:rPr>
          <w:rFonts w:ascii="Tahoma" w:hAnsi="Tahoma" w:cs="Tahoma"/>
          <w:b/>
          <w:bCs/>
          <w:sz w:val="24"/>
          <w:szCs w:val="24"/>
          <w:rtl/>
        </w:rPr>
      </w:pPr>
    </w:p>
    <w:p w:rsidR="003F51D0" w:rsidRPr="009453F0" w:rsidRDefault="003F51D0" w:rsidP="009453F0">
      <w:pPr>
        <w:spacing w:after="0" w:line="276" w:lineRule="auto"/>
        <w:jc w:val="lowKashida"/>
        <w:rPr>
          <w:rFonts w:ascii="Tahoma" w:hAnsi="Tahoma" w:cs="Tahoma"/>
          <w:b/>
          <w:bCs/>
          <w:sz w:val="24"/>
          <w:szCs w:val="24"/>
          <w:rtl/>
        </w:rPr>
      </w:pPr>
      <w:r w:rsidRPr="009453F0">
        <w:rPr>
          <w:rFonts w:ascii="Tahoma" w:hAnsi="Tahoma" w:cs="Tahoma"/>
          <w:b/>
          <w:bCs/>
          <w:sz w:val="24"/>
          <w:szCs w:val="24"/>
          <w:rtl/>
        </w:rPr>
        <w:t>ایجاد انگیزه</w:t>
      </w:r>
      <w:r w:rsidR="00CE7FB9" w:rsidRPr="009453F0">
        <w:rPr>
          <w:rStyle w:val="FootnoteReference"/>
          <w:rFonts w:ascii="Tahoma" w:hAnsi="Tahoma" w:cs="Tahoma"/>
          <w:b/>
          <w:bCs/>
          <w:sz w:val="24"/>
          <w:szCs w:val="24"/>
          <w:rtl/>
        </w:rPr>
        <w:footnoteReference w:id="1"/>
      </w:r>
    </w:p>
    <w:p w:rsidR="00624BC9" w:rsidRPr="009453F0" w:rsidRDefault="00E97082"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دو برادر در مزرعه خانوادگی کار </w:t>
      </w:r>
      <w:r w:rsidR="00FC5481" w:rsidRPr="009453F0">
        <w:rPr>
          <w:rFonts w:ascii="Tahoma" w:hAnsi="Tahoma" w:cs="Tahoma"/>
          <w:sz w:val="24"/>
          <w:szCs w:val="24"/>
          <w:rtl/>
        </w:rPr>
        <w:t>می‌کردند</w:t>
      </w:r>
      <w:r w:rsidRPr="009453F0">
        <w:rPr>
          <w:rFonts w:ascii="Tahoma" w:hAnsi="Tahoma" w:cs="Tahoma"/>
          <w:sz w:val="24"/>
          <w:szCs w:val="24"/>
          <w:rtl/>
        </w:rPr>
        <w:t xml:space="preserve"> که یکی </w:t>
      </w:r>
      <w:r w:rsidR="005F7F11" w:rsidRPr="009453F0">
        <w:rPr>
          <w:rFonts w:ascii="Tahoma" w:hAnsi="Tahoma" w:cs="Tahoma"/>
          <w:sz w:val="24"/>
          <w:szCs w:val="24"/>
          <w:rtl/>
        </w:rPr>
        <w:t>ا</w:t>
      </w:r>
      <w:r w:rsidRPr="009453F0">
        <w:rPr>
          <w:rFonts w:ascii="Tahoma" w:hAnsi="Tahoma" w:cs="Tahoma"/>
          <w:sz w:val="24"/>
          <w:szCs w:val="24"/>
          <w:rtl/>
        </w:rPr>
        <w:t xml:space="preserve">ز </w:t>
      </w:r>
      <w:r w:rsidR="00FC5481" w:rsidRPr="009453F0">
        <w:rPr>
          <w:rFonts w:ascii="Tahoma" w:hAnsi="Tahoma" w:cs="Tahoma"/>
          <w:sz w:val="24"/>
          <w:szCs w:val="24"/>
          <w:rtl/>
        </w:rPr>
        <w:t>آن‌ها</w:t>
      </w:r>
      <w:r w:rsidRPr="009453F0">
        <w:rPr>
          <w:rFonts w:ascii="Tahoma" w:hAnsi="Tahoma" w:cs="Tahoma"/>
          <w:sz w:val="24"/>
          <w:szCs w:val="24"/>
          <w:rtl/>
        </w:rPr>
        <w:t xml:space="preserve"> ازدواج کرده بود و خانواده بزرگی </w:t>
      </w:r>
      <w:r w:rsidR="00624BC9" w:rsidRPr="009453F0">
        <w:rPr>
          <w:rFonts w:ascii="Tahoma" w:hAnsi="Tahoma" w:cs="Tahoma"/>
          <w:sz w:val="24"/>
          <w:szCs w:val="24"/>
          <w:rtl/>
        </w:rPr>
        <w:t>تشکیل داده بود،</w:t>
      </w:r>
      <w:r w:rsidRPr="009453F0">
        <w:rPr>
          <w:rFonts w:ascii="Tahoma" w:hAnsi="Tahoma" w:cs="Tahoma"/>
          <w:sz w:val="24"/>
          <w:szCs w:val="24"/>
          <w:rtl/>
        </w:rPr>
        <w:t xml:space="preserve"> ولی دیگری مجرد بود. شب که </w:t>
      </w:r>
      <w:r w:rsidR="00FC5481" w:rsidRPr="009453F0">
        <w:rPr>
          <w:rFonts w:ascii="Tahoma" w:hAnsi="Tahoma" w:cs="Tahoma"/>
          <w:sz w:val="24"/>
          <w:szCs w:val="24"/>
          <w:rtl/>
        </w:rPr>
        <w:t>می‌شد</w:t>
      </w:r>
      <w:r w:rsidRPr="009453F0">
        <w:rPr>
          <w:rFonts w:ascii="Tahoma" w:hAnsi="Tahoma" w:cs="Tahoma"/>
          <w:sz w:val="24"/>
          <w:szCs w:val="24"/>
          <w:rtl/>
        </w:rPr>
        <w:t xml:space="preserve"> د</w:t>
      </w:r>
      <w:r w:rsidR="005F7F11" w:rsidRPr="009453F0">
        <w:rPr>
          <w:rFonts w:ascii="Tahoma" w:hAnsi="Tahoma" w:cs="Tahoma"/>
          <w:sz w:val="24"/>
          <w:szCs w:val="24"/>
          <w:rtl/>
        </w:rPr>
        <w:t xml:space="preserve">و برادر </w:t>
      </w:r>
      <w:r w:rsidR="00FC5481" w:rsidRPr="009453F0">
        <w:rPr>
          <w:rFonts w:ascii="Tahoma" w:hAnsi="Tahoma" w:cs="Tahoma"/>
          <w:sz w:val="24"/>
          <w:szCs w:val="24"/>
          <w:rtl/>
        </w:rPr>
        <w:t>همه‌چیز</w:t>
      </w:r>
      <w:r w:rsidR="005F7F11" w:rsidRPr="009453F0">
        <w:rPr>
          <w:rFonts w:ascii="Tahoma" w:hAnsi="Tahoma" w:cs="Tahoma"/>
          <w:sz w:val="24"/>
          <w:szCs w:val="24"/>
          <w:rtl/>
        </w:rPr>
        <w:t xml:space="preserve"> </w:t>
      </w:r>
      <w:r w:rsidR="00FC5481" w:rsidRPr="009453F0">
        <w:rPr>
          <w:rFonts w:ascii="Tahoma" w:hAnsi="Tahoma" w:cs="Tahoma"/>
          <w:sz w:val="24"/>
          <w:szCs w:val="24"/>
          <w:rtl/>
        </w:rPr>
        <w:t>از</w:t>
      </w:r>
      <w:r w:rsidR="00624BC9" w:rsidRPr="009453F0">
        <w:rPr>
          <w:rFonts w:ascii="Tahoma" w:hAnsi="Tahoma" w:cs="Tahoma"/>
          <w:sz w:val="24"/>
          <w:szCs w:val="24"/>
          <w:rtl/>
        </w:rPr>
        <w:t xml:space="preserve"> </w:t>
      </w:r>
      <w:r w:rsidR="00FC5481" w:rsidRPr="009453F0">
        <w:rPr>
          <w:rFonts w:ascii="Tahoma" w:hAnsi="Tahoma" w:cs="Tahoma"/>
          <w:sz w:val="24"/>
          <w:szCs w:val="24"/>
          <w:rtl/>
        </w:rPr>
        <w:t>جمله</w:t>
      </w:r>
      <w:r w:rsidR="005F7F11" w:rsidRPr="009453F0">
        <w:rPr>
          <w:rFonts w:ascii="Tahoma" w:hAnsi="Tahoma" w:cs="Tahoma"/>
          <w:sz w:val="24"/>
          <w:szCs w:val="24"/>
          <w:rtl/>
        </w:rPr>
        <w:t xml:space="preserve"> محصول و</w:t>
      </w:r>
      <w:r w:rsidR="00C11F5E" w:rsidRPr="009453F0">
        <w:rPr>
          <w:rFonts w:ascii="Tahoma" w:hAnsi="Tahoma" w:cs="Tahoma"/>
          <w:sz w:val="24"/>
          <w:szCs w:val="24"/>
          <w:rtl/>
        </w:rPr>
        <w:t xml:space="preserve"> </w:t>
      </w:r>
      <w:r w:rsidR="005F7F11" w:rsidRPr="009453F0">
        <w:rPr>
          <w:rFonts w:ascii="Tahoma" w:hAnsi="Tahoma" w:cs="Tahoma"/>
          <w:sz w:val="24"/>
          <w:szCs w:val="24"/>
          <w:rtl/>
        </w:rPr>
        <w:t>س</w:t>
      </w:r>
      <w:r w:rsidRPr="009453F0">
        <w:rPr>
          <w:rFonts w:ascii="Tahoma" w:hAnsi="Tahoma" w:cs="Tahoma"/>
          <w:sz w:val="24"/>
          <w:szCs w:val="24"/>
          <w:rtl/>
        </w:rPr>
        <w:t xml:space="preserve">ود را با هم نصف </w:t>
      </w:r>
      <w:r w:rsidR="00FC5481" w:rsidRPr="009453F0">
        <w:rPr>
          <w:rFonts w:ascii="Tahoma" w:hAnsi="Tahoma" w:cs="Tahoma"/>
          <w:sz w:val="24"/>
          <w:szCs w:val="24"/>
          <w:rtl/>
        </w:rPr>
        <w:t>می‌کردند</w:t>
      </w:r>
      <w:r w:rsidRPr="009453F0">
        <w:rPr>
          <w:rFonts w:ascii="Tahoma" w:hAnsi="Tahoma" w:cs="Tahoma"/>
          <w:sz w:val="24"/>
          <w:szCs w:val="24"/>
          <w:rtl/>
        </w:rPr>
        <w:t>.</w:t>
      </w:r>
      <w:r w:rsidR="003F51D0" w:rsidRPr="009453F0">
        <w:rPr>
          <w:rFonts w:ascii="Tahoma" w:hAnsi="Tahoma" w:cs="Tahoma"/>
          <w:sz w:val="24"/>
          <w:szCs w:val="24"/>
          <w:rtl/>
        </w:rPr>
        <w:t xml:space="preserve"> </w:t>
      </w:r>
      <w:r w:rsidRPr="009453F0">
        <w:rPr>
          <w:rFonts w:ascii="Tahoma" w:hAnsi="Tahoma" w:cs="Tahoma"/>
          <w:sz w:val="24"/>
          <w:szCs w:val="24"/>
          <w:rtl/>
        </w:rPr>
        <w:t>روز</w:t>
      </w:r>
      <w:r w:rsidR="00345C11" w:rsidRPr="009453F0">
        <w:rPr>
          <w:rFonts w:ascii="Tahoma" w:hAnsi="Tahoma" w:cs="Tahoma"/>
          <w:sz w:val="24"/>
          <w:szCs w:val="24"/>
          <w:rtl/>
        </w:rPr>
        <w:t>ی</w:t>
      </w:r>
      <w:r w:rsidR="00624BC9" w:rsidRPr="009453F0">
        <w:rPr>
          <w:rFonts w:ascii="Tahoma" w:hAnsi="Tahoma" w:cs="Tahoma"/>
          <w:sz w:val="24"/>
          <w:szCs w:val="24"/>
          <w:rtl/>
        </w:rPr>
        <w:t xml:space="preserve"> برادر مجرد با خود</w:t>
      </w:r>
      <w:r w:rsidRPr="009453F0">
        <w:rPr>
          <w:rFonts w:ascii="Tahoma" w:hAnsi="Tahoma" w:cs="Tahoma"/>
          <w:sz w:val="24"/>
          <w:szCs w:val="24"/>
          <w:rtl/>
        </w:rPr>
        <w:t xml:space="preserve"> فکر کرد و گفت درست نیست که ما </w:t>
      </w:r>
      <w:r w:rsidR="00FC5481" w:rsidRPr="009453F0">
        <w:rPr>
          <w:rFonts w:ascii="Tahoma" w:hAnsi="Tahoma" w:cs="Tahoma"/>
          <w:sz w:val="24"/>
          <w:szCs w:val="24"/>
          <w:rtl/>
        </w:rPr>
        <w:t>همه‌چیز</w:t>
      </w:r>
      <w:r w:rsidRPr="009453F0">
        <w:rPr>
          <w:rFonts w:ascii="Tahoma" w:hAnsi="Tahoma" w:cs="Tahoma"/>
          <w:sz w:val="24"/>
          <w:szCs w:val="24"/>
          <w:rtl/>
        </w:rPr>
        <w:t xml:space="preserve"> را نصف کنیم. من مجرد هستم و خرجی ندارم</w:t>
      </w:r>
      <w:r w:rsidR="00624BC9" w:rsidRPr="009453F0">
        <w:rPr>
          <w:rFonts w:ascii="Tahoma" w:hAnsi="Tahoma" w:cs="Tahoma"/>
          <w:sz w:val="24"/>
          <w:szCs w:val="24"/>
          <w:rtl/>
        </w:rPr>
        <w:t>،</w:t>
      </w:r>
      <w:r w:rsidRPr="009453F0">
        <w:rPr>
          <w:rFonts w:ascii="Tahoma" w:hAnsi="Tahoma" w:cs="Tahoma"/>
          <w:sz w:val="24"/>
          <w:szCs w:val="24"/>
          <w:rtl/>
        </w:rPr>
        <w:t xml:space="preserve"> </w:t>
      </w:r>
      <w:r w:rsidR="00624BC9" w:rsidRPr="009453F0">
        <w:rPr>
          <w:rFonts w:ascii="Tahoma" w:hAnsi="Tahoma" w:cs="Tahoma"/>
          <w:sz w:val="24"/>
          <w:szCs w:val="24"/>
          <w:rtl/>
        </w:rPr>
        <w:t>اما</w:t>
      </w:r>
      <w:r w:rsidRPr="009453F0">
        <w:rPr>
          <w:rFonts w:ascii="Tahoma" w:hAnsi="Tahoma" w:cs="Tahoma"/>
          <w:sz w:val="24"/>
          <w:szCs w:val="24"/>
          <w:rtl/>
        </w:rPr>
        <w:t xml:space="preserve"> </w:t>
      </w:r>
      <w:r w:rsidR="00624BC9" w:rsidRPr="009453F0">
        <w:rPr>
          <w:rFonts w:ascii="Tahoma" w:hAnsi="Tahoma" w:cs="Tahoma"/>
          <w:sz w:val="24"/>
          <w:szCs w:val="24"/>
          <w:rtl/>
        </w:rPr>
        <w:t>برادرم</w:t>
      </w:r>
      <w:r w:rsidRPr="009453F0">
        <w:rPr>
          <w:rFonts w:ascii="Tahoma" w:hAnsi="Tahoma" w:cs="Tahoma"/>
          <w:sz w:val="24"/>
          <w:szCs w:val="24"/>
          <w:rtl/>
        </w:rPr>
        <w:t xml:space="preserve"> خانواده بزرگی را اداره </w:t>
      </w:r>
      <w:r w:rsidR="00FC5481" w:rsidRPr="009453F0">
        <w:rPr>
          <w:rFonts w:ascii="Tahoma" w:hAnsi="Tahoma" w:cs="Tahoma"/>
          <w:sz w:val="24"/>
          <w:szCs w:val="24"/>
          <w:rtl/>
        </w:rPr>
        <w:t>می‌کند</w:t>
      </w:r>
      <w:r w:rsidRPr="009453F0">
        <w:rPr>
          <w:rFonts w:ascii="Tahoma" w:hAnsi="Tahoma" w:cs="Tahoma"/>
          <w:sz w:val="24"/>
          <w:szCs w:val="24"/>
          <w:rtl/>
        </w:rPr>
        <w:t>. به همین خاطر شب که شد یک کیسه پر از گندم را برداشت و مخفیانه به انبار برادر برد و روی محصول او ریخت.</w:t>
      </w:r>
      <w:r w:rsidR="003F51D0" w:rsidRPr="009453F0">
        <w:rPr>
          <w:rFonts w:ascii="Tahoma" w:hAnsi="Tahoma" w:cs="Tahoma"/>
          <w:sz w:val="24"/>
          <w:szCs w:val="24"/>
          <w:rtl/>
        </w:rPr>
        <w:t xml:space="preserve"> </w:t>
      </w:r>
      <w:r w:rsidRPr="009453F0">
        <w:rPr>
          <w:rFonts w:ascii="Tahoma" w:hAnsi="Tahoma" w:cs="Tahoma"/>
          <w:sz w:val="24"/>
          <w:szCs w:val="24"/>
          <w:rtl/>
        </w:rPr>
        <w:t>از سوی دیگر برادری که ازدواج کرده بود با خودش فکر کرد و گفت</w:t>
      </w:r>
      <w:r w:rsidR="00624BC9" w:rsidRPr="009453F0">
        <w:rPr>
          <w:rFonts w:ascii="Tahoma" w:hAnsi="Tahoma" w:cs="Tahoma"/>
          <w:sz w:val="24"/>
          <w:szCs w:val="24"/>
          <w:rtl/>
        </w:rPr>
        <w:t>:</w:t>
      </w:r>
      <w:r w:rsidRPr="009453F0">
        <w:rPr>
          <w:rFonts w:ascii="Tahoma" w:hAnsi="Tahoma" w:cs="Tahoma"/>
          <w:sz w:val="24"/>
          <w:szCs w:val="24"/>
          <w:rtl/>
        </w:rPr>
        <w:t xml:space="preserve"> درست نیست که ما </w:t>
      </w:r>
      <w:r w:rsidR="00FC5481" w:rsidRPr="009453F0">
        <w:rPr>
          <w:rFonts w:ascii="Tahoma" w:hAnsi="Tahoma" w:cs="Tahoma"/>
          <w:sz w:val="24"/>
          <w:szCs w:val="24"/>
          <w:rtl/>
        </w:rPr>
        <w:t>همه‌چیز</w:t>
      </w:r>
      <w:r w:rsidRPr="009453F0">
        <w:rPr>
          <w:rFonts w:ascii="Tahoma" w:hAnsi="Tahoma" w:cs="Tahoma"/>
          <w:sz w:val="24"/>
          <w:szCs w:val="24"/>
          <w:rtl/>
        </w:rPr>
        <w:t xml:space="preserve"> را نصف کنیم. من</w:t>
      </w:r>
      <w:r w:rsidR="00345C11" w:rsidRPr="009453F0">
        <w:rPr>
          <w:rFonts w:ascii="Tahoma" w:hAnsi="Tahoma" w:cs="Tahoma"/>
          <w:sz w:val="24"/>
          <w:szCs w:val="24"/>
          <w:rtl/>
        </w:rPr>
        <w:t>،</w:t>
      </w:r>
      <w:r w:rsidRPr="009453F0">
        <w:rPr>
          <w:rFonts w:ascii="Tahoma" w:hAnsi="Tahoma" w:cs="Tahoma"/>
          <w:sz w:val="24"/>
          <w:szCs w:val="24"/>
          <w:rtl/>
        </w:rPr>
        <w:t xml:space="preserve"> </w:t>
      </w:r>
      <w:r w:rsidR="00FC5481" w:rsidRPr="009453F0">
        <w:rPr>
          <w:rFonts w:ascii="Tahoma" w:hAnsi="Tahoma" w:cs="Tahoma"/>
          <w:sz w:val="24"/>
          <w:szCs w:val="24"/>
          <w:rtl/>
        </w:rPr>
        <w:t>سر</w:t>
      </w:r>
      <w:r w:rsidR="00624BC9" w:rsidRPr="009453F0">
        <w:rPr>
          <w:rFonts w:ascii="Tahoma" w:hAnsi="Tahoma" w:cs="Tahoma"/>
          <w:sz w:val="24"/>
          <w:szCs w:val="24"/>
          <w:rtl/>
        </w:rPr>
        <w:t xml:space="preserve"> </w:t>
      </w:r>
      <w:r w:rsidR="00FC5481" w:rsidRPr="009453F0">
        <w:rPr>
          <w:rFonts w:ascii="Tahoma" w:hAnsi="Tahoma" w:cs="Tahoma"/>
          <w:sz w:val="24"/>
          <w:szCs w:val="24"/>
          <w:rtl/>
        </w:rPr>
        <w:t>و</w:t>
      </w:r>
      <w:r w:rsidR="00624BC9" w:rsidRPr="009453F0">
        <w:rPr>
          <w:rFonts w:ascii="Tahoma" w:hAnsi="Tahoma" w:cs="Tahoma"/>
          <w:sz w:val="24"/>
          <w:szCs w:val="24"/>
          <w:rtl/>
        </w:rPr>
        <w:t xml:space="preserve"> </w:t>
      </w:r>
      <w:r w:rsidR="00FC5481" w:rsidRPr="009453F0">
        <w:rPr>
          <w:rFonts w:ascii="Tahoma" w:hAnsi="Tahoma" w:cs="Tahoma"/>
          <w:sz w:val="24"/>
          <w:szCs w:val="24"/>
          <w:rtl/>
        </w:rPr>
        <w:t>سامان</w:t>
      </w:r>
      <w:r w:rsidRPr="009453F0">
        <w:rPr>
          <w:rFonts w:ascii="Tahoma" w:hAnsi="Tahoma" w:cs="Tahoma"/>
          <w:sz w:val="24"/>
          <w:szCs w:val="24"/>
          <w:rtl/>
        </w:rPr>
        <w:t xml:space="preserve"> </w:t>
      </w:r>
      <w:r w:rsidR="00FC5481" w:rsidRPr="009453F0">
        <w:rPr>
          <w:rFonts w:ascii="Tahoma" w:hAnsi="Tahoma" w:cs="Tahoma"/>
          <w:sz w:val="24"/>
          <w:szCs w:val="24"/>
          <w:rtl/>
        </w:rPr>
        <w:t>گرفته‌ام</w:t>
      </w:r>
      <w:r w:rsidR="00624BC9" w:rsidRPr="009453F0">
        <w:rPr>
          <w:rFonts w:ascii="Tahoma" w:hAnsi="Tahoma" w:cs="Tahoma"/>
          <w:sz w:val="24"/>
          <w:szCs w:val="24"/>
          <w:rtl/>
        </w:rPr>
        <w:t>،</w:t>
      </w:r>
      <w:r w:rsidR="005F7F11" w:rsidRPr="009453F0">
        <w:rPr>
          <w:rFonts w:ascii="Tahoma" w:hAnsi="Tahoma" w:cs="Tahoma"/>
          <w:sz w:val="24"/>
          <w:szCs w:val="24"/>
          <w:rtl/>
        </w:rPr>
        <w:t xml:space="preserve"> ولی او هنوز ازدواج نکرد</w:t>
      </w:r>
      <w:r w:rsidRPr="009453F0">
        <w:rPr>
          <w:rFonts w:ascii="Tahoma" w:hAnsi="Tahoma" w:cs="Tahoma"/>
          <w:sz w:val="24"/>
          <w:szCs w:val="24"/>
          <w:rtl/>
        </w:rPr>
        <w:t xml:space="preserve">ه و باید </w:t>
      </w:r>
      <w:r w:rsidR="00FC5481" w:rsidRPr="009453F0">
        <w:rPr>
          <w:rFonts w:ascii="Tahoma" w:hAnsi="Tahoma" w:cs="Tahoma"/>
          <w:sz w:val="24"/>
          <w:szCs w:val="24"/>
          <w:rtl/>
        </w:rPr>
        <w:t>آینده‌اش</w:t>
      </w:r>
      <w:r w:rsidRPr="009453F0">
        <w:rPr>
          <w:rFonts w:ascii="Tahoma" w:hAnsi="Tahoma" w:cs="Tahoma"/>
          <w:sz w:val="24"/>
          <w:szCs w:val="24"/>
          <w:rtl/>
        </w:rPr>
        <w:t xml:space="preserve"> </w:t>
      </w:r>
      <w:r w:rsidR="00FC5481" w:rsidRPr="009453F0">
        <w:rPr>
          <w:rFonts w:ascii="Tahoma" w:hAnsi="Tahoma" w:cs="Tahoma"/>
          <w:sz w:val="24"/>
          <w:szCs w:val="24"/>
          <w:rtl/>
        </w:rPr>
        <w:t>تأمین</w:t>
      </w:r>
      <w:r w:rsidRPr="009453F0">
        <w:rPr>
          <w:rFonts w:ascii="Tahoma" w:hAnsi="Tahoma" w:cs="Tahoma"/>
          <w:sz w:val="24"/>
          <w:szCs w:val="24"/>
          <w:rtl/>
        </w:rPr>
        <w:t xml:space="preserve"> شود. به همین خا</w:t>
      </w:r>
      <w:bookmarkStart w:id="0" w:name="_GoBack"/>
      <w:bookmarkEnd w:id="0"/>
      <w:r w:rsidRPr="009453F0">
        <w:rPr>
          <w:rFonts w:ascii="Tahoma" w:hAnsi="Tahoma" w:cs="Tahoma"/>
          <w:sz w:val="24"/>
          <w:szCs w:val="24"/>
          <w:rtl/>
        </w:rPr>
        <w:t xml:space="preserve">طر شب که شد </w:t>
      </w:r>
      <w:r w:rsidR="00FD08EE" w:rsidRPr="009453F0">
        <w:rPr>
          <w:rFonts w:ascii="Tahoma" w:hAnsi="Tahoma" w:cs="Tahoma"/>
          <w:sz w:val="24"/>
          <w:szCs w:val="24"/>
          <w:rtl/>
        </w:rPr>
        <w:t>یک کیسه پر از گندم را برداشت و مخفیانه به انبار برادر برد و روی محصول او ریخت.</w:t>
      </w:r>
    </w:p>
    <w:p w:rsidR="00FD08EE" w:rsidRPr="009453F0" w:rsidRDefault="00FC5481" w:rsidP="009453F0">
      <w:pPr>
        <w:spacing w:after="0" w:line="276" w:lineRule="auto"/>
        <w:jc w:val="lowKashida"/>
        <w:rPr>
          <w:rFonts w:ascii="Tahoma" w:hAnsi="Tahoma" w:cs="Tahoma"/>
          <w:sz w:val="24"/>
          <w:szCs w:val="24"/>
          <w:rtl/>
        </w:rPr>
      </w:pPr>
      <w:r w:rsidRPr="009453F0">
        <w:rPr>
          <w:rFonts w:ascii="Tahoma" w:hAnsi="Tahoma" w:cs="Tahoma"/>
          <w:sz w:val="24"/>
          <w:szCs w:val="24"/>
          <w:rtl/>
        </w:rPr>
        <w:t>سال‌ها</w:t>
      </w:r>
      <w:r w:rsidR="005F7F11" w:rsidRPr="009453F0">
        <w:rPr>
          <w:rFonts w:ascii="Tahoma" w:hAnsi="Tahoma" w:cs="Tahoma"/>
          <w:sz w:val="24"/>
          <w:szCs w:val="24"/>
          <w:rtl/>
        </w:rPr>
        <w:t xml:space="preserve"> گذشت و</w:t>
      </w:r>
      <w:r w:rsidR="00FD08EE" w:rsidRPr="009453F0">
        <w:rPr>
          <w:rFonts w:ascii="Tahoma" w:hAnsi="Tahoma" w:cs="Tahoma"/>
          <w:sz w:val="24"/>
          <w:szCs w:val="24"/>
          <w:rtl/>
        </w:rPr>
        <w:t xml:space="preserve"> هر دو برادر متحیر بودند که چرا ذخیره گندمشان همیشه مساوی است. تا </w:t>
      </w:r>
      <w:r w:rsidRPr="009453F0">
        <w:rPr>
          <w:rFonts w:ascii="Tahoma" w:hAnsi="Tahoma" w:cs="Tahoma"/>
          <w:sz w:val="24"/>
          <w:szCs w:val="24"/>
          <w:rtl/>
        </w:rPr>
        <w:t>آنکه</w:t>
      </w:r>
      <w:r w:rsidR="00FD08EE" w:rsidRPr="009453F0">
        <w:rPr>
          <w:rFonts w:ascii="Tahoma" w:hAnsi="Tahoma" w:cs="Tahoma"/>
          <w:sz w:val="24"/>
          <w:szCs w:val="24"/>
          <w:rtl/>
        </w:rPr>
        <w:t xml:space="preserve"> در یک شب تاریک</w:t>
      </w:r>
      <w:r w:rsidR="00624BC9" w:rsidRPr="009453F0">
        <w:rPr>
          <w:rFonts w:ascii="Tahoma" w:hAnsi="Tahoma" w:cs="Tahoma"/>
          <w:sz w:val="24"/>
          <w:szCs w:val="24"/>
          <w:rtl/>
        </w:rPr>
        <w:t>،</w:t>
      </w:r>
      <w:r w:rsidR="00FD08EE" w:rsidRPr="009453F0">
        <w:rPr>
          <w:rFonts w:ascii="Tahoma" w:hAnsi="Tahoma" w:cs="Tahoma"/>
          <w:sz w:val="24"/>
          <w:szCs w:val="24"/>
          <w:rtl/>
        </w:rPr>
        <w:t xml:space="preserve"> دو برادر در راه انبارها به یکدیگر برخورد کردند. </w:t>
      </w:r>
      <w:r w:rsidRPr="009453F0">
        <w:rPr>
          <w:rFonts w:ascii="Tahoma" w:hAnsi="Tahoma" w:cs="Tahoma"/>
          <w:sz w:val="24"/>
          <w:szCs w:val="24"/>
          <w:rtl/>
        </w:rPr>
        <w:t>آن‌ها</w:t>
      </w:r>
      <w:r w:rsidR="00FD08EE" w:rsidRPr="009453F0">
        <w:rPr>
          <w:rFonts w:ascii="Tahoma" w:hAnsi="Tahoma" w:cs="Tahoma"/>
          <w:sz w:val="24"/>
          <w:szCs w:val="24"/>
          <w:rtl/>
        </w:rPr>
        <w:t xml:space="preserve"> مدتی به هم خیره شدند و سپس بی آنکه سخنی بر لب بیاورند</w:t>
      </w:r>
      <w:r w:rsidR="00345C11" w:rsidRPr="009453F0">
        <w:rPr>
          <w:rFonts w:ascii="Tahoma" w:hAnsi="Tahoma" w:cs="Tahoma"/>
          <w:sz w:val="24"/>
          <w:szCs w:val="24"/>
          <w:rtl/>
        </w:rPr>
        <w:t>،</w:t>
      </w:r>
      <w:r w:rsidR="00FD08EE" w:rsidRPr="009453F0">
        <w:rPr>
          <w:rFonts w:ascii="Tahoma" w:hAnsi="Tahoma" w:cs="Tahoma"/>
          <w:sz w:val="24"/>
          <w:szCs w:val="24"/>
          <w:rtl/>
        </w:rPr>
        <w:t xml:space="preserve"> </w:t>
      </w:r>
      <w:r w:rsidRPr="009453F0">
        <w:rPr>
          <w:rFonts w:ascii="Tahoma" w:hAnsi="Tahoma" w:cs="Tahoma"/>
          <w:sz w:val="24"/>
          <w:szCs w:val="24"/>
          <w:rtl/>
        </w:rPr>
        <w:t>کیسه‌هایشان</w:t>
      </w:r>
      <w:r w:rsidR="00FD08EE" w:rsidRPr="009453F0">
        <w:rPr>
          <w:rFonts w:ascii="Tahoma" w:hAnsi="Tahoma" w:cs="Tahoma"/>
          <w:sz w:val="24"/>
          <w:szCs w:val="24"/>
          <w:rtl/>
        </w:rPr>
        <w:t xml:space="preserve"> را زمین گ</w:t>
      </w:r>
      <w:r w:rsidR="005F7F11" w:rsidRPr="009453F0">
        <w:rPr>
          <w:rFonts w:ascii="Tahoma" w:hAnsi="Tahoma" w:cs="Tahoma"/>
          <w:sz w:val="24"/>
          <w:szCs w:val="24"/>
          <w:rtl/>
        </w:rPr>
        <w:t>ذا</w:t>
      </w:r>
      <w:r w:rsidR="00FD08EE" w:rsidRPr="009453F0">
        <w:rPr>
          <w:rFonts w:ascii="Tahoma" w:hAnsi="Tahoma" w:cs="Tahoma"/>
          <w:sz w:val="24"/>
          <w:szCs w:val="24"/>
          <w:rtl/>
        </w:rPr>
        <w:t>شته و یکدیگر را در آغوش گرفتند.</w:t>
      </w:r>
    </w:p>
    <w:p w:rsidR="00345C11" w:rsidRPr="009453F0" w:rsidRDefault="00345C11"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خدای مهربان و دانا انسان را بر فطرت پاک آفریده و </w:t>
      </w:r>
      <w:r w:rsidR="00FC5481" w:rsidRPr="009453F0">
        <w:rPr>
          <w:rFonts w:ascii="Tahoma" w:hAnsi="Tahoma" w:cs="Tahoma"/>
          <w:sz w:val="24"/>
          <w:szCs w:val="24"/>
          <w:rtl/>
        </w:rPr>
        <w:t>بهترین‌ها</w:t>
      </w:r>
      <w:r w:rsidRPr="009453F0">
        <w:rPr>
          <w:rFonts w:ascii="Tahoma" w:hAnsi="Tahoma" w:cs="Tahoma"/>
          <w:sz w:val="24"/>
          <w:szCs w:val="24"/>
          <w:rtl/>
        </w:rPr>
        <w:t xml:space="preserve"> را در وجود او </w:t>
      </w:r>
      <w:r w:rsidR="00FC5481" w:rsidRPr="009453F0">
        <w:rPr>
          <w:rFonts w:ascii="Tahoma" w:hAnsi="Tahoma" w:cs="Tahoma"/>
          <w:sz w:val="24"/>
          <w:szCs w:val="24"/>
          <w:rtl/>
        </w:rPr>
        <w:t>قرار</w:t>
      </w:r>
      <w:r w:rsidRPr="009453F0">
        <w:rPr>
          <w:rFonts w:ascii="Tahoma" w:hAnsi="Tahoma" w:cs="Tahoma"/>
          <w:sz w:val="24"/>
          <w:szCs w:val="24"/>
          <w:rtl/>
        </w:rPr>
        <w:t xml:space="preserve"> داده است. </w:t>
      </w:r>
      <w:r w:rsidR="00FC5481" w:rsidRPr="009453F0">
        <w:rPr>
          <w:rFonts w:ascii="Tahoma" w:hAnsi="Tahoma" w:cs="Tahoma"/>
          <w:sz w:val="24"/>
          <w:szCs w:val="24"/>
          <w:rtl/>
        </w:rPr>
        <w:t>نعمت‌هایی</w:t>
      </w:r>
      <w:r w:rsidRPr="009453F0">
        <w:rPr>
          <w:rFonts w:ascii="Tahoma" w:hAnsi="Tahoma" w:cs="Tahoma"/>
          <w:sz w:val="24"/>
          <w:szCs w:val="24"/>
          <w:rtl/>
        </w:rPr>
        <w:t xml:space="preserve"> که خدا به انسان هدیه نموده، به دو بعد فردی و اجتماعی زندگی او مربوط می‌شوند. میل به پرستش یکی از فطریاتی است که </w:t>
      </w:r>
      <w:r w:rsidR="00624BC9" w:rsidRPr="009453F0">
        <w:rPr>
          <w:rFonts w:ascii="Tahoma" w:hAnsi="Tahoma" w:cs="Tahoma"/>
          <w:sz w:val="24"/>
          <w:szCs w:val="24"/>
          <w:rtl/>
        </w:rPr>
        <w:t xml:space="preserve">به بعد فردی وجود </w:t>
      </w:r>
      <w:r w:rsidRPr="009453F0">
        <w:rPr>
          <w:rFonts w:ascii="Tahoma" w:hAnsi="Tahoma" w:cs="Tahoma"/>
          <w:sz w:val="24"/>
          <w:szCs w:val="24"/>
          <w:rtl/>
        </w:rPr>
        <w:t xml:space="preserve">مربوط </w:t>
      </w:r>
      <w:r w:rsidR="00FC5481" w:rsidRPr="009453F0">
        <w:rPr>
          <w:rFonts w:ascii="Tahoma" w:hAnsi="Tahoma" w:cs="Tahoma"/>
          <w:sz w:val="24"/>
          <w:szCs w:val="24"/>
          <w:rtl/>
        </w:rPr>
        <w:t>می‌شود</w:t>
      </w:r>
      <w:r w:rsidR="00691C65" w:rsidRPr="009453F0">
        <w:rPr>
          <w:rFonts w:ascii="Tahoma" w:hAnsi="Tahoma" w:cs="Tahoma"/>
          <w:sz w:val="24"/>
          <w:szCs w:val="24"/>
          <w:rtl/>
        </w:rPr>
        <w:t xml:space="preserve">؛ </w:t>
      </w:r>
      <w:r w:rsidRPr="009453F0">
        <w:rPr>
          <w:rFonts w:ascii="Tahoma" w:hAnsi="Tahoma" w:cs="Tahoma"/>
          <w:sz w:val="24"/>
          <w:szCs w:val="24"/>
          <w:rtl/>
        </w:rPr>
        <w:t xml:space="preserve">اما در بعد اجتماعی یکی از بهترین </w:t>
      </w:r>
      <w:r w:rsidR="00FC5481" w:rsidRPr="009453F0">
        <w:rPr>
          <w:rFonts w:ascii="Tahoma" w:hAnsi="Tahoma" w:cs="Tahoma"/>
          <w:sz w:val="24"/>
          <w:szCs w:val="24"/>
          <w:rtl/>
        </w:rPr>
        <w:t>هدیه‌های</w:t>
      </w:r>
      <w:r w:rsidRPr="009453F0">
        <w:rPr>
          <w:rFonts w:ascii="Tahoma" w:hAnsi="Tahoma" w:cs="Tahoma"/>
          <w:sz w:val="24"/>
          <w:szCs w:val="24"/>
          <w:rtl/>
        </w:rPr>
        <w:t xml:space="preserve"> خدا به انسان روحیه «</w:t>
      </w:r>
      <w:r w:rsidR="00FC5481" w:rsidRPr="009453F0">
        <w:rPr>
          <w:rFonts w:ascii="Tahoma" w:hAnsi="Tahoma" w:cs="Tahoma"/>
          <w:sz w:val="24"/>
          <w:szCs w:val="24"/>
          <w:rtl/>
        </w:rPr>
        <w:t>نوع‌دوستی</w:t>
      </w:r>
      <w:r w:rsidRPr="009453F0">
        <w:rPr>
          <w:rFonts w:ascii="Tahoma" w:hAnsi="Tahoma" w:cs="Tahoma"/>
          <w:sz w:val="24"/>
          <w:szCs w:val="24"/>
          <w:rtl/>
        </w:rPr>
        <w:t>» است.</w:t>
      </w:r>
    </w:p>
    <w:p w:rsidR="00345C11" w:rsidRPr="009453F0" w:rsidRDefault="00345C11" w:rsidP="009453F0">
      <w:pPr>
        <w:spacing w:after="0" w:line="276" w:lineRule="auto"/>
        <w:jc w:val="lowKashida"/>
        <w:rPr>
          <w:rFonts w:ascii="Tahoma" w:hAnsi="Tahoma" w:cs="Tahoma"/>
          <w:sz w:val="24"/>
          <w:szCs w:val="24"/>
          <w:rtl/>
        </w:rPr>
      </w:pPr>
      <w:r w:rsidRPr="009453F0">
        <w:rPr>
          <w:rFonts w:ascii="Tahoma" w:hAnsi="Tahoma" w:cs="Tahoma"/>
          <w:sz w:val="24"/>
          <w:szCs w:val="24"/>
          <w:rtl/>
        </w:rPr>
        <w:t>اگر انسان</w:t>
      </w:r>
      <w:r w:rsidR="00624BC9" w:rsidRPr="009453F0">
        <w:rPr>
          <w:rFonts w:ascii="Tahoma" w:hAnsi="Tahoma" w:cs="Tahoma"/>
          <w:sz w:val="24"/>
          <w:szCs w:val="24"/>
          <w:rtl/>
        </w:rPr>
        <w:t>‌ها</w:t>
      </w:r>
      <w:r w:rsidRPr="009453F0">
        <w:rPr>
          <w:rFonts w:ascii="Tahoma" w:hAnsi="Tahoma" w:cs="Tahoma"/>
          <w:sz w:val="24"/>
          <w:szCs w:val="24"/>
          <w:rtl/>
        </w:rPr>
        <w:t xml:space="preserve"> حاضر</w:t>
      </w:r>
      <w:r w:rsidR="00624BC9" w:rsidRPr="009453F0">
        <w:rPr>
          <w:rFonts w:ascii="Tahoma" w:hAnsi="Tahoma" w:cs="Tahoma"/>
          <w:sz w:val="24"/>
          <w:szCs w:val="24"/>
          <w:rtl/>
        </w:rPr>
        <w:t>ند،</w:t>
      </w:r>
      <w:r w:rsidRPr="009453F0">
        <w:rPr>
          <w:rFonts w:ascii="Tahoma" w:hAnsi="Tahoma" w:cs="Tahoma"/>
          <w:sz w:val="24"/>
          <w:szCs w:val="24"/>
          <w:rtl/>
        </w:rPr>
        <w:t xml:space="preserve"> راحتی خود را به خاطر دیگران بر هم </w:t>
      </w:r>
      <w:r w:rsidR="00624BC9" w:rsidRPr="009453F0">
        <w:rPr>
          <w:rFonts w:ascii="Tahoma" w:hAnsi="Tahoma" w:cs="Tahoma"/>
          <w:sz w:val="24"/>
          <w:szCs w:val="24"/>
          <w:rtl/>
        </w:rPr>
        <w:t>ب</w:t>
      </w:r>
      <w:r w:rsidRPr="009453F0">
        <w:rPr>
          <w:rFonts w:ascii="Tahoma" w:hAnsi="Tahoma" w:cs="Tahoma"/>
          <w:sz w:val="24"/>
          <w:szCs w:val="24"/>
          <w:rtl/>
        </w:rPr>
        <w:t>ز</w:t>
      </w:r>
      <w:r w:rsidR="00624BC9" w:rsidRPr="009453F0">
        <w:rPr>
          <w:rFonts w:ascii="Tahoma" w:hAnsi="Tahoma" w:cs="Tahoma"/>
          <w:sz w:val="24"/>
          <w:szCs w:val="24"/>
          <w:rtl/>
        </w:rPr>
        <w:t>ن</w:t>
      </w:r>
      <w:r w:rsidRPr="009453F0">
        <w:rPr>
          <w:rFonts w:ascii="Tahoma" w:hAnsi="Tahoma" w:cs="Tahoma"/>
          <w:sz w:val="24"/>
          <w:szCs w:val="24"/>
          <w:rtl/>
        </w:rPr>
        <w:t>ند و آسایش خویش را بین دوستان خود تقسیم کن</w:t>
      </w:r>
      <w:r w:rsidR="00624BC9" w:rsidRPr="009453F0">
        <w:rPr>
          <w:rFonts w:ascii="Tahoma" w:hAnsi="Tahoma" w:cs="Tahoma"/>
          <w:sz w:val="24"/>
          <w:szCs w:val="24"/>
          <w:rtl/>
        </w:rPr>
        <w:t>ند؛ اگر</w:t>
      </w:r>
      <w:r w:rsidRPr="009453F0">
        <w:rPr>
          <w:rFonts w:ascii="Tahoma" w:hAnsi="Tahoma" w:cs="Tahoma"/>
          <w:sz w:val="24"/>
          <w:szCs w:val="24"/>
          <w:rtl/>
        </w:rPr>
        <w:t xml:space="preserve"> </w:t>
      </w:r>
      <w:r w:rsidR="00624BC9" w:rsidRPr="009453F0">
        <w:rPr>
          <w:rFonts w:ascii="Tahoma" w:hAnsi="Tahoma" w:cs="Tahoma"/>
          <w:sz w:val="24"/>
          <w:szCs w:val="24"/>
          <w:rtl/>
        </w:rPr>
        <w:t xml:space="preserve">انسانها </w:t>
      </w:r>
      <w:r w:rsidRPr="009453F0">
        <w:rPr>
          <w:rFonts w:ascii="Tahoma" w:hAnsi="Tahoma" w:cs="Tahoma"/>
          <w:sz w:val="24"/>
          <w:szCs w:val="24"/>
          <w:rtl/>
        </w:rPr>
        <w:t>دیگران را مثل خود</w:t>
      </w:r>
      <w:r w:rsidR="00624BC9" w:rsidRPr="009453F0">
        <w:rPr>
          <w:rFonts w:ascii="Tahoma" w:hAnsi="Tahoma" w:cs="Tahoma"/>
          <w:sz w:val="24"/>
          <w:szCs w:val="24"/>
          <w:rtl/>
        </w:rPr>
        <w:t>، بلکه بیشتر دوست دارند</w:t>
      </w:r>
      <w:r w:rsidRPr="009453F0">
        <w:rPr>
          <w:rFonts w:ascii="Tahoma" w:hAnsi="Tahoma" w:cs="Tahoma"/>
          <w:sz w:val="24"/>
          <w:szCs w:val="24"/>
          <w:rtl/>
        </w:rPr>
        <w:t xml:space="preserve">؛ </w:t>
      </w:r>
      <w:r w:rsidR="00FC5481" w:rsidRPr="009453F0">
        <w:rPr>
          <w:rFonts w:ascii="Tahoma" w:hAnsi="Tahoma" w:cs="Tahoma"/>
          <w:sz w:val="24"/>
          <w:szCs w:val="24"/>
          <w:rtl/>
        </w:rPr>
        <w:t>ا</w:t>
      </w:r>
      <w:r w:rsidR="00624BC9" w:rsidRPr="009453F0">
        <w:rPr>
          <w:rFonts w:ascii="Tahoma" w:hAnsi="Tahoma" w:cs="Tahoma"/>
          <w:sz w:val="24"/>
          <w:szCs w:val="24"/>
          <w:rtl/>
        </w:rPr>
        <w:t>گر</w:t>
      </w:r>
      <w:r w:rsidRPr="009453F0">
        <w:rPr>
          <w:rFonts w:ascii="Tahoma" w:hAnsi="Tahoma" w:cs="Tahoma"/>
          <w:sz w:val="24"/>
          <w:szCs w:val="24"/>
          <w:rtl/>
        </w:rPr>
        <w:t xml:space="preserve"> </w:t>
      </w:r>
      <w:r w:rsidR="00624BC9" w:rsidRPr="009453F0">
        <w:rPr>
          <w:rFonts w:ascii="Tahoma" w:hAnsi="Tahoma" w:cs="Tahoma"/>
          <w:sz w:val="24"/>
          <w:szCs w:val="24"/>
          <w:rtl/>
        </w:rPr>
        <w:t>افراد به راحتی حاضرند باری را از دوش</w:t>
      </w:r>
      <w:r w:rsidR="00DB6573" w:rsidRPr="009453F0">
        <w:rPr>
          <w:rFonts w:ascii="Tahoma" w:hAnsi="Tahoma" w:cs="Tahoma"/>
          <w:sz w:val="24"/>
          <w:szCs w:val="24"/>
          <w:rtl/>
        </w:rPr>
        <w:t xml:space="preserve"> برادران خود بردارند و </w:t>
      </w:r>
      <w:r w:rsidRPr="009453F0">
        <w:rPr>
          <w:rFonts w:ascii="Tahoma" w:hAnsi="Tahoma" w:cs="Tahoma"/>
          <w:sz w:val="24"/>
          <w:szCs w:val="24"/>
          <w:rtl/>
        </w:rPr>
        <w:t>ن</w:t>
      </w:r>
      <w:r w:rsidR="00DB6573" w:rsidRPr="009453F0">
        <w:rPr>
          <w:rFonts w:ascii="Tahoma" w:hAnsi="Tahoma" w:cs="Tahoma"/>
          <w:sz w:val="24"/>
          <w:szCs w:val="24"/>
          <w:rtl/>
        </w:rPr>
        <w:t>می‌توانند</w:t>
      </w:r>
      <w:r w:rsidR="00624BC9" w:rsidRPr="009453F0">
        <w:rPr>
          <w:rFonts w:ascii="Tahoma" w:hAnsi="Tahoma" w:cs="Tahoma"/>
          <w:sz w:val="24"/>
          <w:szCs w:val="24"/>
          <w:rtl/>
        </w:rPr>
        <w:t xml:space="preserve"> زجر کشیدن دیگران را تحمل کنند و ... همه</w:t>
      </w:r>
      <w:r w:rsidRPr="009453F0">
        <w:rPr>
          <w:rFonts w:ascii="Tahoma" w:hAnsi="Tahoma" w:cs="Tahoma"/>
          <w:sz w:val="24"/>
          <w:szCs w:val="24"/>
          <w:rtl/>
        </w:rPr>
        <w:t xml:space="preserve"> این </w:t>
      </w:r>
      <w:r w:rsidR="00624BC9" w:rsidRPr="009453F0">
        <w:rPr>
          <w:rFonts w:ascii="Tahoma" w:hAnsi="Tahoma" w:cs="Tahoma"/>
          <w:sz w:val="24"/>
          <w:szCs w:val="24"/>
          <w:rtl/>
        </w:rPr>
        <w:t>امور از فطرت پاک انسانی</w:t>
      </w:r>
      <w:r w:rsidRPr="009453F0">
        <w:rPr>
          <w:rFonts w:ascii="Tahoma" w:hAnsi="Tahoma" w:cs="Tahoma"/>
          <w:sz w:val="24"/>
          <w:szCs w:val="24"/>
          <w:rtl/>
        </w:rPr>
        <w:t xml:space="preserve"> سرچشمه </w:t>
      </w:r>
      <w:r w:rsidR="00FC5481" w:rsidRPr="009453F0">
        <w:rPr>
          <w:rFonts w:ascii="Tahoma" w:hAnsi="Tahoma" w:cs="Tahoma"/>
          <w:sz w:val="24"/>
          <w:szCs w:val="24"/>
          <w:rtl/>
        </w:rPr>
        <w:t>می‌گیرد</w:t>
      </w:r>
      <w:r w:rsidRPr="009453F0">
        <w:rPr>
          <w:rFonts w:ascii="Tahoma" w:hAnsi="Tahoma" w:cs="Tahoma"/>
          <w:sz w:val="24"/>
          <w:szCs w:val="24"/>
          <w:rtl/>
        </w:rPr>
        <w:t xml:space="preserve"> و به خاطر روحیه </w:t>
      </w:r>
      <w:r w:rsidR="00FC5481" w:rsidRPr="009453F0">
        <w:rPr>
          <w:rFonts w:ascii="Tahoma" w:hAnsi="Tahoma" w:cs="Tahoma"/>
          <w:sz w:val="24"/>
          <w:szCs w:val="24"/>
          <w:rtl/>
        </w:rPr>
        <w:t>نوع‌دوستی</w:t>
      </w:r>
      <w:r w:rsidRPr="009453F0">
        <w:rPr>
          <w:rFonts w:ascii="Tahoma" w:hAnsi="Tahoma" w:cs="Tahoma"/>
          <w:sz w:val="24"/>
          <w:szCs w:val="24"/>
          <w:rtl/>
        </w:rPr>
        <w:t xml:space="preserve"> اوست.</w:t>
      </w:r>
    </w:p>
    <w:p w:rsidR="00CE2D39" w:rsidRPr="009453F0" w:rsidRDefault="00CE2D39"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حس </w:t>
      </w:r>
      <w:r w:rsidR="00FC5481" w:rsidRPr="009453F0">
        <w:rPr>
          <w:rFonts w:ascii="Tahoma" w:hAnsi="Tahoma" w:cs="Tahoma"/>
          <w:sz w:val="24"/>
          <w:szCs w:val="24"/>
          <w:rtl/>
        </w:rPr>
        <w:t>نوع‌دوستی</w:t>
      </w:r>
      <w:r w:rsidRPr="009453F0">
        <w:rPr>
          <w:rFonts w:ascii="Tahoma" w:hAnsi="Tahoma" w:cs="Tahoma"/>
          <w:sz w:val="24"/>
          <w:szCs w:val="24"/>
          <w:rtl/>
        </w:rPr>
        <w:t xml:space="preserve"> و برادری اسلامی اقتضا </w:t>
      </w:r>
      <w:r w:rsidR="00FC5481" w:rsidRPr="009453F0">
        <w:rPr>
          <w:rFonts w:ascii="Tahoma" w:hAnsi="Tahoma" w:cs="Tahoma"/>
          <w:sz w:val="24"/>
          <w:szCs w:val="24"/>
          <w:rtl/>
        </w:rPr>
        <w:t>می‌کند</w:t>
      </w:r>
      <w:r w:rsidRPr="009453F0">
        <w:rPr>
          <w:rFonts w:ascii="Tahoma" w:hAnsi="Tahoma" w:cs="Tahoma"/>
          <w:sz w:val="24"/>
          <w:szCs w:val="24"/>
          <w:rtl/>
        </w:rPr>
        <w:t xml:space="preserve"> که کشورهای مسلمان </w:t>
      </w:r>
      <w:r w:rsidR="00624BC9" w:rsidRPr="009453F0">
        <w:rPr>
          <w:rFonts w:ascii="Tahoma" w:hAnsi="Tahoma" w:cs="Tahoma"/>
          <w:sz w:val="24"/>
          <w:szCs w:val="24"/>
          <w:rtl/>
        </w:rPr>
        <w:t xml:space="preserve">دست </w:t>
      </w:r>
      <w:r w:rsidR="00FC5481" w:rsidRPr="009453F0">
        <w:rPr>
          <w:rFonts w:ascii="Tahoma" w:hAnsi="Tahoma" w:cs="Tahoma"/>
          <w:sz w:val="24"/>
          <w:szCs w:val="24"/>
          <w:rtl/>
        </w:rPr>
        <w:t>‌به</w:t>
      </w:r>
      <w:r w:rsidR="00624BC9" w:rsidRPr="009453F0">
        <w:rPr>
          <w:rFonts w:ascii="Tahoma" w:hAnsi="Tahoma" w:cs="Tahoma"/>
          <w:sz w:val="24"/>
          <w:szCs w:val="24"/>
          <w:rtl/>
        </w:rPr>
        <w:t xml:space="preserve"> </w:t>
      </w:r>
      <w:r w:rsidR="00FC5481" w:rsidRPr="009453F0">
        <w:rPr>
          <w:rFonts w:ascii="Tahoma" w:hAnsi="Tahoma" w:cs="Tahoma"/>
          <w:sz w:val="24"/>
          <w:szCs w:val="24"/>
          <w:rtl/>
        </w:rPr>
        <w:t>دست</w:t>
      </w:r>
      <w:r w:rsidRPr="009453F0">
        <w:rPr>
          <w:rFonts w:ascii="Tahoma" w:hAnsi="Tahoma" w:cs="Tahoma"/>
          <w:sz w:val="24"/>
          <w:szCs w:val="24"/>
          <w:rtl/>
        </w:rPr>
        <w:t xml:space="preserve"> هم دهند و به یکدیگر کمک کنند. </w:t>
      </w:r>
      <w:r w:rsidR="00FC5481" w:rsidRPr="009453F0">
        <w:rPr>
          <w:rFonts w:ascii="Tahoma" w:hAnsi="Tahoma" w:cs="Tahoma"/>
          <w:sz w:val="24"/>
          <w:szCs w:val="24"/>
          <w:rtl/>
        </w:rPr>
        <w:t>هم‌افزایی</w:t>
      </w:r>
      <w:r w:rsidRPr="009453F0">
        <w:rPr>
          <w:rFonts w:ascii="Tahoma" w:hAnsi="Tahoma" w:cs="Tahoma"/>
          <w:sz w:val="24"/>
          <w:szCs w:val="24"/>
          <w:rtl/>
        </w:rPr>
        <w:t xml:space="preserve"> مسلمانان ربطی به صلح و جنگ ندارد و مربوط به همه </w:t>
      </w:r>
      <w:r w:rsidR="00FC5481" w:rsidRPr="009453F0">
        <w:rPr>
          <w:rFonts w:ascii="Tahoma" w:hAnsi="Tahoma" w:cs="Tahoma"/>
          <w:sz w:val="24"/>
          <w:szCs w:val="24"/>
          <w:rtl/>
        </w:rPr>
        <w:t>زمان‌ها</w:t>
      </w:r>
      <w:r w:rsidR="005F7F11" w:rsidRPr="009453F0">
        <w:rPr>
          <w:rFonts w:ascii="Tahoma" w:hAnsi="Tahoma" w:cs="Tahoma"/>
          <w:sz w:val="24"/>
          <w:szCs w:val="24"/>
          <w:rtl/>
        </w:rPr>
        <w:t xml:space="preserve"> و همه </w:t>
      </w:r>
      <w:r w:rsidR="00FC5481" w:rsidRPr="009453F0">
        <w:rPr>
          <w:rFonts w:ascii="Tahoma" w:hAnsi="Tahoma" w:cs="Tahoma"/>
          <w:sz w:val="24"/>
          <w:szCs w:val="24"/>
          <w:rtl/>
        </w:rPr>
        <w:t>مک</w:t>
      </w:r>
      <w:r w:rsidR="00DB6573" w:rsidRPr="009453F0">
        <w:rPr>
          <w:rFonts w:ascii="Tahoma" w:hAnsi="Tahoma" w:cs="Tahoma"/>
          <w:sz w:val="24"/>
          <w:szCs w:val="24"/>
          <w:rtl/>
        </w:rPr>
        <w:t>ا</w:t>
      </w:r>
      <w:r w:rsidR="00FC5481" w:rsidRPr="009453F0">
        <w:rPr>
          <w:rFonts w:ascii="Tahoma" w:hAnsi="Tahoma" w:cs="Tahoma"/>
          <w:sz w:val="24"/>
          <w:szCs w:val="24"/>
          <w:rtl/>
        </w:rPr>
        <w:t>ن‌ها</w:t>
      </w:r>
      <w:r w:rsidR="005F7F11" w:rsidRPr="009453F0">
        <w:rPr>
          <w:rFonts w:ascii="Tahoma" w:hAnsi="Tahoma" w:cs="Tahoma"/>
          <w:sz w:val="24"/>
          <w:szCs w:val="24"/>
          <w:rtl/>
        </w:rPr>
        <w:t xml:space="preserve"> است. چه جنگ باشد چه نباشد. چه درخواست کنند چه نکنند. چه از آسایش ما بکاهد چه نکاهد. چه به خاطر آن</w:t>
      </w:r>
      <w:r w:rsidR="00DB6573" w:rsidRPr="009453F0">
        <w:rPr>
          <w:rFonts w:ascii="Tahoma" w:hAnsi="Tahoma" w:cs="Tahoma"/>
          <w:sz w:val="24"/>
          <w:szCs w:val="24"/>
          <w:rtl/>
        </w:rPr>
        <w:t>،</w:t>
      </w:r>
      <w:r w:rsidR="005F7F11" w:rsidRPr="009453F0">
        <w:rPr>
          <w:rFonts w:ascii="Tahoma" w:hAnsi="Tahoma" w:cs="Tahoma"/>
          <w:sz w:val="24"/>
          <w:szCs w:val="24"/>
          <w:rtl/>
        </w:rPr>
        <w:t xml:space="preserve"> سرزنش شویم چه نشویم؛ این فریضه</w:t>
      </w:r>
      <w:r w:rsidR="003F51D0" w:rsidRPr="009453F0">
        <w:rPr>
          <w:rFonts w:ascii="Tahoma" w:hAnsi="Tahoma" w:cs="Tahoma"/>
          <w:sz w:val="24"/>
          <w:szCs w:val="24"/>
          <w:rtl/>
        </w:rPr>
        <w:t>‌</w:t>
      </w:r>
      <w:r w:rsidR="005F7F11" w:rsidRPr="009453F0">
        <w:rPr>
          <w:rFonts w:ascii="Tahoma" w:hAnsi="Tahoma" w:cs="Tahoma"/>
          <w:sz w:val="24"/>
          <w:szCs w:val="24"/>
          <w:rtl/>
        </w:rPr>
        <w:t xml:space="preserve">ای </w:t>
      </w:r>
      <w:r w:rsidR="00DB6573" w:rsidRPr="009453F0">
        <w:rPr>
          <w:rFonts w:ascii="Tahoma" w:hAnsi="Tahoma" w:cs="Tahoma"/>
          <w:sz w:val="24"/>
          <w:szCs w:val="24"/>
          <w:rtl/>
        </w:rPr>
        <w:t>ا</w:t>
      </w:r>
      <w:r w:rsidR="005F7F11" w:rsidRPr="009453F0">
        <w:rPr>
          <w:rFonts w:ascii="Tahoma" w:hAnsi="Tahoma" w:cs="Tahoma"/>
          <w:sz w:val="24"/>
          <w:szCs w:val="24"/>
          <w:rtl/>
        </w:rPr>
        <w:t xml:space="preserve">ست بر عهده ما و جامعه ما که صد البته در شرایط سخت، ضرورتش بیشتر </w:t>
      </w:r>
      <w:r w:rsidR="00FC5481" w:rsidRPr="009453F0">
        <w:rPr>
          <w:rFonts w:ascii="Tahoma" w:hAnsi="Tahoma" w:cs="Tahoma"/>
          <w:sz w:val="24"/>
          <w:szCs w:val="24"/>
          <w:rtl/>
        </w:rPr>
        <w:t>می‌شود</w:t>
      </w:r>
      <w:r w:rsidR="005F7F11" w:rsidRPr="009453F0">
        <w:rPr>
          <w:rFonts w:ascii="Tahoma" w:hAnsi="Tahoma" w:cs="Tahoma"/>
          <w:sz w:val="24"/>
          <w:szCs w:val="24"/>
          <w:rtl/>
        </w:rPr>
        <w:t>.</w:t>
      </w:r>
    </w:p>
    <w:p w:rsidR="00345C11" w:rsidRPr="009453F0" w:rsidRDefault="003B79F3"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امام صادق </w:t>
      </w:r>
      <w:r w:rsidR="009453F0">
        <w:rPr>
          <w:rFonts w:ascii="Tahoma" w:hAnsi="Tahoma" w:cs="Tahoma"/>
          <w:sz w:val="24"/>
          <w:szCs w:val="24"/>
          <w:rtl/>
        </w:rPr>
        <w:t>علیه السلام</w:t>
      </w:r>
      <w:r w:rsidRPr="009453F0">
        <w:rPr>
          <w:rFonts w:ascii="Tahoma" w:hAnsi="Tahoma" w:cs="Tahoma"/>
          <w:sz w:val="24"/>
          <w:szCs w:val="24"/>
          <w:rtl/>
        </w:rPr>
        <w:t xml:space="preserve"> فرمود: </w:t>
      </w:r>
      <w:r w:rsidR="00BE304F" w:rsidRPr="009453F0">
        <w:rPr>
          <w:rFonts w:ascii="Tahoma" w:hAnsi="Tahoma" w:cs="Tahoma"/>
          <w:sz w:val="24"/>
          <w:szCs w:val="24"/>
          <w:rtl/>
        </w:rPr>
        <w:t>«يَحِقُّ عَلَى الْمُسْلِمِينَ الِاجْتِهَادُ فِي التَّوَاصُلِ وَ التَّعَاوُنُ عَلَى التَّعَاطُفِ وَ الْمُوَاسَاةُ لِأَهْلِ الْحَاجَةِ وَ تَعَاطُفُ بَعْضِهِمْ عَلَى بَعْضٍ</w:t>
      </w:r>
      <w:r w:rsidR="00BE304F" w:rsidRPr="009453F0">
        <w:rPr>
          <w:rStyle w:val="FootnoteReference"/>
          <w:rFonts w:ascii="Tahoma" w:hAnsi="Tahoma" w:cs="Tahoma"/>
          <w:sz w:val="24"/>
          <w:szCs w:val="24"/>
          <w:rtl/>
        </w:rPr>
        <w:footnoteReference w:id="2"/>
      </w:r>
      <w:r w:rsidR="00BE304F" w:rsidRPr="009453F0">
        <w:rPr>
          <w:rFonts w:ascii="Tahoma" w:hAnsi="Tahoma" w:cs="Tahoma"/>
          <w:sz w:val="24"/>
          <w:szCs w:val="24"/>
          <w:rtl/>
        </w:rPr>
        <w:t>؛‏</w:t>
      </w:r>
      <w:r w:rsidR="008E69AD" w:rsidRPr="009453F0">
        <w:rPr>
          <w:rFonts w:ascii="Tahoma" w:hAnsi="Tahoma" w:cs="Tahoma"/>
          <w:sz w:val="24"/>
          <w:szCs w:val="24"/>
          <w:rtl/>
        </w:rPr>
        <w:t xml:space="preserve"> </w:t>
      </w:r>
      <w:r w:rsidRPr="009453F0">
        <w:rPr>
          <w:rFonts w:ascii="Tahoma" w:hAnsi="Tahoma" w:cs="Tahoma"/>
          <w:sz w:val="24"/>
          <w:szCs w:val="24"/>
          <w:rtl/>
        </w:rPr>
        <w:t xml:space="preserve">مسلمانان </w:t>
      </w:r>
      <w:r w:rsidR="00B21A3B" w:rsidRPr="009453F0">
        <w:rPr>
          <w:rFonts w:ascii="Tahoma" w:hAnsi="Tahoma" w:cs="Tahoma"/>
          <w:sz w:val="24"/>
          <w:szCs w:val="24"/>
          <w:rtl/>
        </w:rPr>
        <w:t>وظیفه دارند</w:t>
      </w:r>
      <w:r w:rsidRPr="009453F0">
        <w:rPr>
          <w:rFonts w:ascii="Tahoma" w:hAnsi="Tahoma" w:cs="Tahoma"/>
          <w:sz w:val="24"/>
          <w:szCs w:val="24"/>
          <w:rtl/>
        </w:rPr>
        <w:t xml:space="preserve"> در راه رسیدگی و کمک به نیازمندان کوشا و نسبت به یکدیگر </w:t>
      </w:r>
      <w:r w:rsidR="00FC5481" w:rsidRPr="009453F0">
        <w:rPr>
          <w:rFonts w:ascii="Tahoma" w:hAnsi="Tahoma" w:cs="Tahoma"/>
          <w:sz w:val="24"/>
          <w:szCs w:val="24"/>
          <w:rtl/>
        </w:rPr>
        <w:t>عطوفت</w:t>
      </w:r>
      <w:r w:rsidRPr="009453F0">
        <w:rPr>
          <w:rFonts w:ascii="Tahoma" w:hAnsi="Tahoma" w:cs="Tahoma"/>
          <w:sz w:val="24"/>
          <w:szCs w:val="24"/>
          <w:rtl/>
        </w:rPr>
        <w:t xml:space="preserve"> و مهربان باشند و از پرداخت کمک‌های مالی به همدیگر مضایقه نکنند و هنگام گرفتاری، یار و یاور هم باشند.</w:t>
      </w:r>
      <w:r w:rsidR="00BE304F" w:rsidRPr="009453F0">
        <w:rPr>
          <w:rFonts w:ascii="Tahoma" w:hAnsi="Tahoma" w:cs="Tahoma"/>
          <w:sz w:val="24"/>
          <w:szCs w:val="24"/>
          <w:rtl/>
        </w:rPr>
        <w:t>»</w:t>
      </w:r>
    </w:p>
    <w:p w:rsidR="00345C11" w:rsidRPr="009453F0" w:rsidRDefault="00BE304F" w:rsidP="009453F0">
      <w:pPr>
        <w:spacing w:after="0" w:line="276" w:lineRule="auto"/>
        <w:jc w:val="lowKashida"/>
        <w:rPr>
          <w:rFonts w:ascii="Tahoma" w:hAnsi="Tahoma" w:cs="Tahoma"/>
          <w:sz w:val="24"/>
          <w:szCs w:val="24"/>
          <w:rtl/>
        </w:rPr>
      </w:pPr>
      <w:r w:rsidRPr="009453F0">
        <w:rPr>
          <w:rFonts w:ascii="Tahoma" w:hAnsi="Tahoma" w:cs="Tahoma"/>
          <w:sz w:val="24"/>
          <w:szCs w:val="24"/>
          <w:rtl/>
        </w:rPr>
        <w:t>حال با توجه به این مقدمات، لازم است. اتفاقی که چند سال پیش در کشور ما رخ داد</w:t>
      </w:r>
      <w:r w:rsidR="00691C65" w:rsidRPr="009453F0">
        <w:rPr>
          <w:rFonts w:ascii="Tahoma" w:hAnsi="Tahoma" w:cs="Tahoma"/>
          <w:sz w:val="24"/>
          <w:szCs w:val="24"/>
          <w:rtl/>
        </w:rPr>
        <w:t xml:space="preserve"> </w:t>
      </w:r>
      <w:r w:rsidRPr="009453F0">
        <w:rPr>
          <w:rFonts w:ascii="Tahoma" w:hAnsi="Tahoma" w:cs="Tahoma"/>
          <w:sz w:val="24"/>
          <w:szCs w:val="24"/>
          <w:rtl/>
        </w:rPr>
        <w:t>را مورد موشکافی و تحلیل قرار دهیم</w:t>
      </w:r>
      <w:r w:rsidR="00691C65" w:rsidRPr="009453F0">
        <w:rPr>
          <w:rFonts w:ascii="Tahoma" w:hAnsi="Tahoma" w:cs="Tahoma"/>
          <w:sz w:val="24"/>
          <w:szCs w:val="24"/>
          <w:rtl/>
        </w:rPr>
        <w:t xml:space="preserve"> و</w:t>
      </w:r>
      <w:r w:rsidRPr="009453F0">
        <w:rPr>
          <w:rFonts w:ascii="Tahoma" w:hAnsi="Tahoma" w:cs="Tahoma"/>
          <w:sz w:val="24"/>
          <w:szCs w:val="24"/>
          <w:rtl/>
        </w:rPr>
        <w:t xml:space="preserve"> آن </w:t>
      </w:r>
      <w:r w:rsidR="00FC5481" w:rsidRPr="009453F0">
        <w:rPr>
          <w:rFonts w:ascii="Tahoma" w:hAnsi="Tahoma" w:cs="Tahoma"/>
          <w:sz w:val="24"/>
          <w:szCs w:val="24"/>
          <w:rtl/>
        </w:rPr>
        <w:t>حادثه‌ای</w:t>
      </w:r>
      <w:r w:rsidRPr="009453F0">
        <w:rPr>
          <w:rFonts w:ascii="Tahoma" w:hAnsi="Tahoma" w:cs="Tahoma"/>
          <w:sz w:val="24"/>
          <w:szCs w:val="24"/>
          <w:rtl/>
        </w:rPr>
        <w:t xml:space="preserve"> بود که در </w:t>
      </w:r>
      <w:r w:rsidR="009C4867" w:rsidRPr="009453F0">
        <w:rPr>
          <w:rFonts w:ascii="Tahoma" w:hAnsi="Tahoma" w:cs="Tahoma"/>
          <w:sz w:val="24"/>
          <w:szCs w:val="24"/>
          <w:rtl/>
        </w:rPr>
        <w:t xml:space="preserve">راهپیمایی </w:t>
      </w:r>
      <w:r w:rsidRPr="009453F0">
        <w:rPr>
          <w:rFonts w:ascii="Tahoma" w:hAnsi="Tahoma" w:cs="Tahoma"/>
          <w:sz w:val="24"/>
          <w:szCs w:val="24"/>
          <w:rtl/>
        </w:rPr>
        <w:t xml:space="preserve">روز قدس </w:t>
      </w:r>
      <w:r w:rsidR="009C4867" w:rsidRPr="009453F0">
        <w:rPr>
          <w:rFonts w:ascii="Tahoma" w:hAnsi="Tahoma" w:cs="Tahoma"/>
          <w:sz w:val="24"/>
          <w:szCs w:val="24"/>
          <w:rtl/>
        </w:rPr>
        <w:t xml:space="preserve">سال 88 </w:t>
      </w:r>
      <w:r w:rsidRPr="009453F0">
        <w:rPr>
          <w:rFonts w:ascii="Tahoma" w:hAnsi="Tahoma" w:cs="Tahoma"/>
          <w:sz w:val="24"/>
          <w:szCs w:val="24"/>
          <w:rtl/>
        </w:rPr>
        <w:t>شکل گرفت</w:t>
      </w:r>
      <w:r w:rsidR="00B21A3B" w:rsidRPr="009453F0">
        <w:rPr>
          <w:rFonts w:ascii="Tahoma" w:hAnsi="Tahoma" w:cs="Tahoma"/>
          <w:sz w:val="24"/>
          <w:szCs w:val="24"/>
          <w:rtl/>
        </w:rPr>
        <w:t>.</w:t>
      </w:r>
      <w:r w:rsidRPr="009453F0">
        <w:rPr>
          <w:rFonts w:ascii="Tahoma" w:hAnsi="Tahoma" w:cs="Tahoma"/>
          <w:sz w:val="24"/>
          <w:szCs w:val="24"/>
          <w:rtl/>
        </w:rPr>
        <w:t xml:space="preserve"> </w:t>
      </w:r>
      <w:r w:rsidR="009C4867" w:rsidRPr="009453F0">
        <w:rPr>
          <w:rFonts w:ascii="Tahoma" w:hAnsi="Tahoma" w:cs="Tahoma"/>
          <w:sz w:val="24"/>
          <w:szCs w:val="24"/>
          <w:rtl/>
        </w:rPr>
        <w:t>در این روز</w:t>
      </w:r>
      <w:r w:rsidR="00B21A3B" w:rsidRPr="009453F0">
        <w:rPr>
          <w:rFonts w:ascii="Tahoma" w:hAnsi="Tahoma" w:cs="Tahoma"/>
          <w:sz w:val="24"/>
          <w:szCs w:val="24"/>
          <w:rtl/>
        </w:rPr>
        <w:t>،</w:t>
      </w:r>
      <w:r w:rsidR="009C4867" w:rsidRPr="009453F0">
        <w:rPr>
          <w:rFonts w:ascii="Tahoma" w:hAnsi="Tahoma" w:cs="Tahoma"/>
          <w:sz w:val="24"/>
          <w:szCs w:val="24"/>
          <w:rtl/>
        </w:rPr>
        <w:t xml:space="preserve"> </w:t>
      </w:r>
      <w:r w:rsidR="00FC5481" w:rsidRPr="009453F0">
        <w:rPr>
          <w:rFonts w:ascii="Tahoma" w:hAnsi="Tahoma" w:cs="Tahoma"/>
          <w:sz w:val="24"/>
          <w:szCs w:val="24"/>
          <w:rtl/>
        </w:rPr>
        <w:t>عده‌ای</w:t>
      </w:r>
      <w:r w:rsidRPr="009453F0">
        <w:rPr>
          <w:rFonts w:ascii="Tahoma" w:hAnsi="Tahoma" w:cs="Tahoma"/>
          <w:sz w:val="24"/>
          <w:szCs w:val="24"/>
          <w:rtl/>
        </w:rPr>
        <w:t xml:space="preserve"> از </w:t>
      </w:r>
      <w:r w:rsidR="00FC5481" w:rsidRPr="009453F0">
        <w:rPr>
          <w:rFonts w:ascii="Tahoma" w:hAnsi="Tahoma" w:cs="Tahoma"/>
          <w:sz w:val="24"/>
          <w:szCs w:val="24"/>
          <w:rtl/>
        </w:rPr>
        <w:t>هم‌وطنان</w:t>
      </w:r>
      <w:r w:rsidRPr="009453F0">
        <w:rPr>
          <w:rFonts w:ascii="Tahoma" w:hAnsi="Tahoma" w:cs="Tahoma"/>
          <w:sz w:val="24"/>
          <w:szCs w:val="24"/>
          <w:rtl/>
        </w:rPr>
        <w:t xml:space="preserve"> ما این شعار را </w:t>
      </w:r>
      <w:r w:rsidR="009C4867" w:rsidRPr="009453F0">
        <w:rPr>
          <w:rFonts w:ascii="Tahoma" w:hAnsi="Tahoma" w:cs="Tahoma"/>
          <w:sz w:val="24"/>
          <w:szCs w:val="24"/>
          <w:rtl/>
        </w:rPr>
        <w:t xml:space="preserve">سر </w:t>
      </w:r>
      <w:r w:rsidRPr="009453F0">
        <w:rPr>
          <w:rFonts w:ascii="Tahoma" w:hAnsi="Tahoma" w:cs="Tahoma"/>
          <w:sz w:val="24"/>
          <w:szCs w:val="24"/>
          <w:rtl/>
        </w:rPr>
        <w:t>دا</w:t>
      </w:r>
      <w:r w:rsidR="009C4867" w:rsidRPr="009453F0">
        <w:rPr>
          <w:rFonts w:ascii="Tahoma" w:hAnsi="Tahoma" w:cs="Tahoma"/>
          <w:sz w:val="24"/>
          <w:szCs w:val="24"/>
          <w:rtl/>
        </w:rPr>
        <w:t>د</w:t>
      </w:r>
      <w:r w:rsidRPr="009453F0">
        <w:rPr>
          <w:rFonts w:ascii="Tahoma" w:hAnsi="Tahoma" w:cs="Tahoma"/>
          <w:sz w:val="24"/>
          <w:szCs w:val="24"/>
          <w:rtl/>
        </w:rPr>
        <w:t>ند</w:t>
      </w:r>
      <w:r w:rsidR="009C4867" w:rsidRPr="009453F0">
        <w:rPr>
          <w:rFonts w:ascii="Tahoma" w:hAnsi="Tahoma" w:cs="Tahoma"/>
          <w:sz w:val="24"/>
          <w:szCs w:val="24"/>
          <w:rtl/>
        </w:rPr>
        <w:t>:</w:t>
      </w:r>
      <w:r w:rsidRPr="009453F0">
        <w:rPr>
          <w:rFonts w:ascii="Tahoma" w:hAnsi="Tahoma" w:cs="Tahoma"/>
          <w:sz w:val="24"/>
          <w:szCs w:val="24"/>
          <w:rtl/>
        </w:rPr>
        <w:t xml:space="preserve"> «نه غزه نه لبنان</w:t>
      </w:r>
      <w:r w:rsidR="009C4867" w:rsidRPr="009453F0">
        <w:rPr>
          <w:rFonts w:ascii="Tahoma" w:hAnsi="Tahoma" w:cs="Tahoma"/>
          <w:sz w:val="24"/>
          <w:szCs w:val="24"/>
          <w:rtl/>
        </w:rPr>
        <w:t>،</w:t>
      </w:r>
      <w:r w:rsidRPr="009453F0">
        <w:rPr>
          <w:rFonts w:ascii="Tahoma" w:hAnsi="Tahoma" w:cs="Tahoma"/>
          <w:sz w:val="24"/>
          <w:szCs w:val="24"/>
          <w:rtl/>
        </w:rPr>
        <w:t xml:space="preserve"> جانم فدای ایران»</w:t>
      </w:r>
    </w:p>
    <w:p w:rsidR="005D33DD" w:rsidRPr="009453F0" w:rsidRDefault="009C4867" w:rsidP="009453F0">
      <w:pPr>
        <w:pStyle w:val="ListParagraph"/>
        <w:spacing w:after="0" w:line="276" w:lineRule="auto"/>
        <w:ind w:left="95"/>
        <w:jc w:val="lowKashida"/>
        <w:rPr>
          <w:rFonts w:ascii="Tahoma" w:hAnsi="Tahoma" w:cs="Tahoma"/>
          <w:sz w:val="24"/>
          <w:szCs w:val="24"/>
          <w:rtl/>
        </w:rPr>
      </w:pPr>
      <w:r w:rsidRPr="009453F0">
        <w:rPr>
          <w:rFonts w:ascii="Tahoma" w:hAnsi="Tahoma" w:cs="Tahoma"/>
          <w:sz w:val="24"/>
          <w:szCs w:val="24"/>
          <w:rtl/>
        </w:rPr>
        <w:lastRenderedPageBreak/>
        <w:t>اکنون که غبار فتنه نشسته است، بسیار به</w:t>
      </w:r>
      <w:r w:rsidR="00BE304F" w:rsidRPr="009453F0">
        <w:rPr>
          <w:rFonts w:ascii="Tahoma" w:hAnsi="Tahoma" w:cs="Tahoma"/>
          <w:sz w:val="24"/>
          <w:szCs w:val="24"/>
          <w:rtl/>
        </w:rPr>
        <w:t xml:space="preserve"> جا</w:t>
      </w:r>
      <w:r w:rsidRPr="009453F0">
        <w:rPr>
          <w:rFonts w:ascii="Tahoma" w:hAnsi="Tahoma" w:cs="Tahoma"/>
          <w:sz w:val="24"/>
          <w:szCs w:val="24"/>
          <w:rtl/>
        </w:rPr>
        <w:t xml:space="preserve"> است که به دور از هیجانات و احساسات و بر اساس عقل</w:t>
      </w:r>
      <w:r w:rsidR="00B21A3B" w:rsidRPr="009453F0">
        <w:rPr>
          <w:rFonts w:ascii="Tahoma" w:hAnsi="Tahoma" w:cs="Tahoma"/>
          <w:sz w:val="24"/>
          <w:szCs w:val="24"/>
          <w:rtl/>
        </w:rPr>
        <w:t>،</w:t>
      </w:r>
      <w:r w:rsidRPr="009453F0">
        <w:rPr>
          <w:rFonts w:ascii="Tahoma" w:hAnsi="Tahoma" w:cs="Tahoma"/>
          <w:sz w:val="24"/>
          <w:szCs w:val="24"/>
          <w:rtl/>
        </w:rPr>
        <w:t xml:space="preserve"> این شعار را بررسی کنیم و ببینیم </w:t>
      </w:r>
      <w:r w:rsidR="00BE304F" w:rsidRPr="009453F0">
        <w:rPr>
          <w:rFonts w:ascii="Tahoma" w:hAnsi="Tahoma" w:cs="Tahoma"/>
          <w:sz w:val="24"/>
          <w:szCs w:val="24"/>
          <w:rtl/>
        </w:rPr>
        <w:t xml:space="preserve">این شعار </w:t>
      </w:r>
      <w:r w:rsidRPr="009453F0">
        <w:rPr>
          <w:rFonts w:ascii="Tahoma" w:hAnsi="Tahoma" w:cs="Tahoma"/>
          <w:sz w:val="24"/>
          <w:szCs w:val="24"/>
          <w:rtl/>
        </w:rPr>
        <w:t xml:space="preserve">چقدر </w:t>
      </w:r>
      <w:r w:rsidR="00BE304F" w:rsidRPr="009453F0">
        <w:rPr>
          <w:rFonts w:ascii="Tahoma" w:hAnsi="Tahoma" w:cs="Tahoma"/>
          <w:sz w:val="24"/>
          <w:szCs w:val="24"/>
          <w:rtl/>
        </w:rPr>
        <w:t xml:space="preserve">با </w:t>
      </w:r>
      <w:r w:rsidRPr="009453F0">
        <w:rPr>
          <w:rFonts w:ascii="Tahoma" w:hAnsi="Tahoma" w:cs="Tahoma"/>
          <w:sz w:val="24"/>
          <w:szCs w:val="24"/>
          <w:rtl/>
        </w:rPr>
        <w:t xml:space="preserve">وظایف انسانی و دینی ما و </w:t>
      </w:r>
      <w:r w:rsidR="00FC5481" w:rsidRPr="009453F0">
        <w:rPr>
          <w:rFonts w:ascii="Tahoma" w:hAnsi="Tahoma" w:cs="Tahoma"/>
          <w:sz w:val="24"/>
          <w:szCs w:val="24"/>
          <w:rtl/>
        </w:rPr>
        <w:t>سیاست‌های</w:t>
      </w:r>
      <w:r w:rsidR="00BE304F" w:rsidRPr="009453F0">
        <w:rPr>
          <w:rFonts w:ascii="Tahoma" w:hAnsi="Tahoma" w:cs="Tahoma"/>
          <w:sz w:val="24"/>
          <w:szCs w:val="24"/>
          <w:rtl/>
        </w:rPr>
        <w:t xml:space="preserve"> نظام </w:t>
      </w:r>
      <w:r w:rsidRPr="009453F0">
        <w:rPr>
          <w:rFonts w:ascii="Tahoma" w:hAnsi="Tahoma" w:cs="Tahoma"/>
          <w:sz w:val="24"/>
          <w:szCs w:val="24"/>
          <w:rtl/>
        </w:rPr>
        <w:t>جمهوری اسلامی ایران،</w:t>
      </w:r>
      <w:r w:rsidR="00BE304F" w:rsidRPr="009453F0">
        <w:rPr>
          <w:rFonts w:ascii="Tahoma" w:hAnsi="Tahoma" w:cs="Tahoma"/>
          <w:sz w:val="24"/>
          <w:szCs w:val="24"/>
          <w:rtl/>
        </w:rPr>
        <w:t xml:space="preserve"> سازگاری دارد؟ آیا ما </w:t>
      </w:r>
      <w:r w:rsidR="00FC5481" w:rsidRPr="009453F0">
        <w:rPr>
          <w:rFonts w:ascii="Tahoma" w:hAnsi="Tahoma" w:cs="Tahoma"/>
          <w:sz w:val="24"/>
          <w:szCs w:val="24"/>
          <w:rtl/>
        </w:rPr>
        <w:t>می‌توانیم</w:t>
      </w:r>
      <w:r w:rsidR="00BE304F" w:rsidRPr="009453F0">
        <w:rPr>
          <w:rFonts w:ascii="Tahoma" w:hAnsi="Tahoma" w:cs="Tahoma"/>
          <w:sz w:val="24"/>
          <w:szCs w:val="24"/>
          <w:rtl/>
        </w:rPr>
        <w:t xml:space="preserve"> دست از حمایت مظلومان </w:t>
      </w:r>
      <w:r w:rsidRPr="009453F0">
        <w:rPr>
          <w:rFonts w:ascii="Tahoma" w:hAnsi="Tahoma" w:cs="Tahoma"/>
          <w:sz w:val="24"/>
          <w:szCs w:val="24"/>
          <w:rtl/>
        </w:rPr>
        <w:t xml:space="preserve">عالم </w:t>
      </w:r>
      <w:r w:rsidR="00BE304F" w:rsidRPr="009453F0">
        <w:rPr>
          <w:rFonts w:ascii="Tahoma" w:hAnsi="Tahoma" w:cs="Tahoma"/>
          <w:sz w:val="24"/>
          <w:szCs w:val="24"/>
          <w:rtl/>
        </w:rPr>
        <w:t>بکشیم</w:t>
      </w:r>
      <w:r w:rsidRPr="009453F0">
        <w:rPr>
          <w:rFonts w:ascii="Tahoma" w:hAnsi="Tahoma" w:cs="Tahoma"/>
          <w:sz w:val="24"/>
          <w:szCs w:val="24"/>
          <w:rtl/>
        </w:rPr>
        <w:t>؟</w:t>
      </w:r>
      <w:r w:rsidR="00BE304F" w:rsidRPr="009453F0">
        <w:rPr>
          <w:rFonts w:ascii="Tahoma" w:hAnsi="Tahoma" w:cs="Tahoma"/>
          <w:sz w:val="24"/>
          <w:szCs w:val="24"/>
          <w:rtl/>
        </w:rPr>
        <w:t xml:space="preserve"> چرا ما باید از مظلومان عالم حمایت کنیم؟ نظام ج</w:t>
      </w:r>
      <w:r w:rsidRPr="009453F0">
        <w:rPr>
          <w:rFonts w:ascii="Tahoma" w:hAnsi="Tahoma" w:cs="Tahoma"/>
          <w:sz w:val="24"/>
          <w:szCs w:val="24"/>
          <w:rtl/>
        </w:rPr>
        <w:t>م</w:t>
      </w:r>
      <w:r w:rsidR="00BE304F" w:rsidRPr="009453F0">
        <w:rPr>
          <w:rFonts w:ascii="Tahoma" w:hAnsi="Tahoma" w:cs="Tahoma"/>
          <w:sz w:val="24"/>
          <w:szCs w:val="24"/>
          <w:rtl/>
        </w:rPr>
        <w:t xml:space="preserve">هوری اسلامی بر اساس چه مبانی این </w:t>
      </w:r>
      <w:r w:rsidR="00FC5481" w:rsidRPr="009453F0">
        <w:rPr>
          <w:rFonts w:ascii="Tahoma" w:hAnsi="Tahoma" w:cs="Tahoma"/>
          <w:sz w:val="24"/>
          <w:szCs w:val="24"/>
          <w:rtl/>
        </w:rPr>
        <w:t>حمایت‌ها</w:t>
      </w:r>
      <w:r w:rsidR="00BE304F" w:rsidRPr="009453F0">
        <w:rPr>
          <w:rFonts w:ascii="Tahoma" w:hAnsi="Tahoma" w:cs="Tahoma"/>
          <w:sz w:val="24"/>
          <w:szCs w:val="24"/>
          <w:rtl/>
        </w:rPr>
        <w:t xml:space="preserve"> </w:t>
      </w:r>
      <w:r w:rsidRPr="009453F0">
        <w:rPr>
          <w:rFonts w:ascii="Tahoma" w:hAnsi="Tahoma" w:cs="Tahoma"/>
          <w:sz w:val="24"/>
          <w:szCs w:val="24"/>
          <w:rtl/>
        </w:rPr>
        <w:t xml:space="preserve">را </w:t>
      </w:r>
      <w:r w:rsidR="00BE304F" w:rsidRPr="009453F0">
        <w:rPr>
          <w:rFonts w:ascii="Tahoma" w:hAnsi="Tahoma" w:cs="Tahoma"/>
          <w:sz w:val="24"/>
          <w:szCs w:val="24"/>
          <w:rtl/>
        </w:rPr>
        <w:t xml:space="preserve">انجام </w:t>
      </w:r>
      <w:r w:rsidR="00FC5481" w:rsidRPr="009453F0">
        <w:rPr>
          <w:rFonts w:ascii="Tahoma" w:hAnsi="Tahoma" w:cs="Tahoma"/>
          <w:sz w:val="24"/>
          <w:szCs w:val="24"/>
          <w:rtl/>
        </w:rPr>
        <w:t>می‌دهد</w:t>
      </w:r>
      <w:r w:rsidR="00BE304F" w:rsidRPr="009453F0">
        <w:rPr>
          <w:rFonts w:ascii="Tahoma" w:hAnsi="Tahoma" w:cs="Tahoma"/>
          <w:sz w:val="24"/>
          <w:szCs w:val="24"/>
          <w:rtl/>
        </w:rPr>
        <w:t>؟</w:t>
      </w:r>
      <w:r w:rsidR="005D33DD" w:rsidRPr="009453F0">
        <w:rPr>
          <w:rFonts w:ascii="Tahoma" w:hAnsi="Tahoma" w:cs="Tahoma"/>
          <w:sz w:val="24"/>
          <w:szCs w:val="24"/>
          <w:rtl/>
        </w:rPr>
        <w:t xml:space="preserve"> آیا به کارگیری </w:t>
      </w:r>
      <w:r w:rsidR="00FC5481" w:rsidRPr="009453F0">
        <w:rPr>
          <w:rFonts w:ascii="Tahoma" w:hAnsi="Tahoma" w:cs="Tahoma"/>
          <w:sz w:val="24"/>
          <w:szCs w:val="24"/>
          <w:rtl/>
        </w:rPr>
        <w:t>ضرب‌المثل</w:t>
      </w:r>
      <w:r w:rsidR="005D33DD" w:rsidRPr="009453F0">
        <w:rPr>
          <w:rFonts w:ascii="Tahoma" w:hAnsi="Tahoma" w:cs="Tahoma"/>
          <w:sz w:val="24"/>
          <w:szCs w:val="24"/>
          <w:rtl/>
        </w:rPr>
        <w:t xml:space="preserve"> «چراغی که به خانه رواست، به مسجد حرام است» در </w:t>
      </w:r>
      <w:r w:rsidR="00FC5481" w:rsidRPr="009453F0">
        <w:rPr>
          <w:rFonts w:ascii="Tahoma" w:hAnsi="Tahoma" w:cs="Tahoma"/>
          <w:sz w:val="24"/>
          <w:szCs w:val="24"/>
          <w:rtl/>
        </w:rPr>
        <w:t>اینجا</w:t>
      </w:r>
      <w:r w:rsidR="005D33DD" w:rsidRPr="009453F0">
        <w:rPr>
          <w:rFonts w:ascii="Tahoma" w:hAnsi="Tahoma" w:cs="Tahoma"/>
          <w:sz w:val="24"/>
          <w:szCs w:val="24"/>
          <w:rtl/>
        </w:rPr>
        <w:t xml:space="preserve"> صحیح است یا خیر؟</w:t>
      </w:r>
    </w:p>
    <w:p w:rsidR="00EB4720" w:rsidRPr="009453F0" w:rsidRDefault="00EB4720" w:rsidP="009453F0">
      <w:pPr>
        <w:spacing w:after="0" w:line="276" w:lineRule="auto"/>
        <w:jc w:val="lowKashida"/>
        <w:rPr>
          <w:rFonts w:ascii="Tahoma" w:hAnsi="Tahoma" w:cs="Tahoma"/>
          <w:b/>
          <w:bCs/>
          <w:sz w:val="24"/>
          <w:szCs w:val="24"/>
          <w:rtl/>
        </w:rPr>
      </w:pPr>
      <w:r w:rsidRPr="009453F0">
        <w:rPr>
          <w:rFonts w:ascii="Tahoma" w:hAnsi="Tahoma" w:cs="Tahoma"/>
          <w:b/>
          <w:bCs/>
          <w:sz w:val="24"/>
          <w:szCs w:val="24"/>
          <w:rtl/>
        </w:rPr>
        <w:t>متن و محتوا</w:t>
      </w:r>
    </w:p>
    <w:p w:rsidR="0010009F" w:rsidRPr="009453F0" w:rsidRDefault="009C4867" w:rsidP="009453F0">
      <w:pPr>
        <w:spacing w:after="0" w:line="276" w:lineRule="auto"/>
        <w:jc w:val="lowKashida"/>
        <w:rPr>
          <w:rFonts w:ascii="Tahoma" w:hAnsi="Tahoma" w:cs="Tahoma"/>
          <w:sz w:val="24"/>
          <w:szCs w:val="24"/>
          <w:rtl/>
        </w:rPr>
      </w:pPr>
      <w:r w:rsidRPr="009453F0">
        <w:rPr>
          <w:rFonts w:ascii="Tahoma" w:hAnsi="Tahoma" w:cs="Tahoma"/>
          <w:sz w:val="24"/>
          <w:szCs w:val="24"/>
          <w:rtl/>
        </w:rPr>
        <w:t>مبانی حمایت از مظلومان عالم</w:t>
      </w:r>
    </w:p>
    <w:p w:rsidR="0057630F" w:rsidRPr="009453F0" w:rsidRDefault="00162D75" w:rsidP="009453F0">
      <w:pPr>
        <w:pStyle w:val="Heading3"/>
        <w:numPr>
          <w:ilvl w:val="0"/>
          <w:numId w:val="1"/>
        </w:numPr>
        <w:spacing w:line="276" w:lineRule="auto"/>
        <w:jc w:val="lowKashida"/>
        <w:rPr>
          <w:rFonts w:ascii="Tahoma" w:hAnsi="Tahoma" w:cs="Tahoma"/>
          <w:color w:val="auto"/>
          <w:rtl/>
        </w:rPr>
      </w:pPr>
      <w:r w:rsidRPr="009453F0">
        <w:rPr>
          <w:rFonts w:ascii="Tahoma" w:hAnsi="Tahoma" w:cs="Tahoma"/>
          <w:color w:val="auto"/>
          <w:rtl/>
        </w:rPr>
        <w:t>فطر</w:t>
      </w:r>
      <w:r w:rsidR="00EB4720" w:rsidRPr="009453F0">
        <w:rPr>
          <w:rFonts w:ascii="Tahoma" w:hAnsi="Tahoma" w:cs="Tahoma"/>
          <w:color w:val="auto"/>
          <w:rtl/>
        </w:rPr>
        <w:t>ت</w:t>
      </w:r>
    </w:p>
    <w:p w:rsidR="001D259E" w:rsidRPr="009453F0" w:rsidRDefault="00D21FA8" w:rsidP="009453F0">
      <w:pPr>
        <w:spacing w:after="0" w:line="276" w:lineRule="auto"/>
        <w:jc w:val="lowKashida"/>
        <w:rPr>
          <w:rFonts w:ascii="Tahoma" w:hAnsi="Tahoma" w:cs="Tahoma"/>
          <w:sz w:val="24"/>
          <w:szCs w:val="24"/>
          <w:rtl/>
        </w:rPr>
      </w:pPr>
      <w:r w:rsidRPr="009453F0">
        <w:rPr>
          <w:rFonts w:ascii="Tahoma" w:hAnsi="Tahoma" w:cs="Tahoma"/>
          <w:sz w:val="24"/>
          <w:szCs w:val="24"/>
          <w:rtl/>
        </w:rPr>
        <w:t>اولین مبنا برای حمایت از مظلومان عالم، فطرت پاک انسانی است.</w:t>
      </w:r>
      <w:r w:rsidR="00CE7FB9" w:rsidRPr="009453F0">
        <w:rPr>
          <w:rFonts w:ascii="Tahoma" w:hAnsi="Tahoma" w:cs="Tahoma"/>
          <w:sz w:val="24"/>
          <w:szCs w:val="24"/>
          <w:rtl/>
        </w:rPr>
        <w:t xml:space="preserve"> </w:t>
      </w:r>
      <w:r w:rsidR="001D259E" w:rsidRPr="009453F0">
        <w:rPr>
          <w:rFonts w:ascii="Tahoma" w:hAnsi="Tahoma" w:cs="Tahoma"/>
          <w:sz w:val="24"/>
          <w:szCs w:val="24"/>
          <w:rtl/>
        </w:rPr>
        <w:t xml:space="preserve">اگر بخواهیم مبانی فطری دفاع از مظلوم را در </w:t>
      </w:r>
      <w:r w:rsidR="00FC5481" w:rsidRPr="009453F0">
        <w:rPr>
          <w:rFonts w:ascii="Tahoma" w:hAnsi="Tahoma" w:cs="Tahoma"/>
          <w:sz w:val="24"/>
          <w:szCs w:val="24"/>
          <w:rtl/>
        </w:rPr>
        <w:t>تار</w:t>
      </w:r>
      <w:r w:rsidR="00B21A3B" w:rsidRPr="009453F0">
        <w:rPr>
          <w:rFonts w:ascii="Tahoma" w:hAnsi="Tahoma" w:cs="Tahoma"/>
          <w:sz w:val="24"/>
          <w:szCs w:val="24"/>
          <w:rtl/>
        </w:rPr>
        <w:t xml:space="preserve"> </w:t>
      </w:r>
      <w:r w:rsidR="00FC5481" w:rsidRPr="009453F0">
        <w:rPr>
          <w:rFonts w:ascii="Tahoma" w:hAnsi="Tahoma" w:cs="Tahoma"/>
          <w:sz w:val="24"/>
          <w:szCs w:val="24"/>
          <w:rtl/>
        </w:rPr>
        <w:t>و</w:t>
      </w:r>
      <w:r w:rsidR="00B21A3B" w:rsidRPr="009453F0">
        <w:rPr>
          <w:rFonts w:ascii="Tahoma" w:hAnsi="Tahoma" w:cs="Tahoma"/>
          <w:sz w:val="24"/>
          <w:szCs w:val="24"/>
          <w:rtl/>
        </w:rPr>
        <w:t xml:space="preserve"> </w:t>
      </w:r>
      <w:r w:rsidR="00FC5481" w:rsidRPr="009453F0">
        <w:rPr>
          <w:rFonts w:ascii="Tahoma" w:hAnsi="Tahoma" w:cs="Tahoma"/>
          <w:sz w:val="24"/>
          <w:szCs w:val="24"/>
          <w:rtl/>
        </w:rPr>
        <w:t>پود</w:t>
      </w:r>
      <w:r w:rsidR="00B21A3B" w:rsidRPr="009453F0">
        <w:rPr>
          <w:rFonts w:ascii="Tahoma" w:hAnsi="Tahoma" w:cs="Tahoma"/>
          <w:sz w:val="24"/>
          <w:szCs w:val="24"/>
          <w:rtl/>
        </w:rPr>
        <w:t xml:space="preserve"> آدمی بیابیم،</w:t>
      </w:r>
      <w:r w:rsidR="001D259E" w:rsidRPr="009453F0">
        <w:rPr>
          <w:rFonts w:ascii="Tahoma" w:hAnsi="Tahoma" w:cs="Tahoma"/>
          <w:sz w:val="24"/>
          <w:szCs w:val="24"/>
          <w:rtl/>
        </w:rPr>
        <w:t xml:space="preserve"> باید شخصیت انسان را مورد بررسی و واکاوی قرار دهیم و </w:t>
      </w:r>
      <w:r w:rsidR="00B21A3B" w:rsidRPr="009453F0">
        <w:rPr>
          <w:rFonts w:ascii="Tahoma" w:hAnsi="Tahoma" w:cs="Tahoma"/>
          <w:sz w:val="24"/>
          <w:szCs w:val="24"/>
          <w:rtl/>
        </w:rPr>
        <w:t>مبان</w:t>
      </w:r>
      <w:r w:rsidR="00FC5481" w:rsidRPr="009453F0">
        <w:rPr>
          <w:rFonts w:ascii="Tahoma" w:hAnsi="Tahoma" w:cs="Tahoma"/>
          <w:sz w:val="24"/>
          <w:szCs w:val="24"/>
          <w:rtl/>
        </w:rPr>
        <w:t>ی</w:t>
      </w:r>
      <w:r w:rsidR="001D259E" w:rsidRPr="009453F0">
        <w:rPr>
          <w:rFonts w:ascii="Tahoma" w:hAnsi="Tahoma" w:cs="Tahoma"/>
          <w:sz w:val="24"/>
          <w:szCs w:val="24"/>
          <w:rtl/>
        </w:rPr>
        <w:t xml:space="preserve"> که </w:t>
      </w:r>
      <w:r w:rsidR="00FC5481" w:rsidRPr="009453F0">
        <w:rPr>
          <w:rFonts w:ascii="Tahoma" w:hAnsi="Tahoma" w:cs="Tahoma"/>
          <w:sz w:val="24"/>
          <w:szCs w:val="24"/>
          <w:rtl/>
        </w:rPr>
        <w:t>بر</w:t>
      </w:r>
      <w:r w:rsidR="00B21A3B" w:rsidRPr="009453F0">
        <w:rPr>
          <w:rFonts w:ascii="Tahoma" w:hAnsi="Tahoma" w:cs="Tahoma"/>
          <w:sz w:val="24"/>
          <w:szCs w:val="24"/>
          <w:rtl/>
        </w:rPr>
        <w:t xml:space="preserve"> </w:t>
      </w:r>
      <w:r w:rsidR="00FC5481" w:rsidRPr="009453F0">
        <w:rPr>
          <w:rFonts w:ascii="Tahoma" w:hAnsi="Tahoma" w:cs="Tahoma"/>
          <w:sz w:val="24"/>
          <w:szCs w:val="24"/>
          <w:rtl/>
        </w:rPr>
        <w:t>می‌شماریم</w:t>
      </w:r>
      <w:r w:rsidR="001D259E" w:rsidRPr="009453F0">
        <w:rPr>
          <w:rFonts w:ascii="Tahoma" w:hAnsi="Tahoma" w:cs="Tahoma"/>
          <w:sz w:val="24"/>
          <w:szCs w:val="24"/>
          <w:rtl/>
        </w:rPr>
        <w:t xml:space="preserve"> بایستی بر تمام افراد انسان قابل انطباق باشد.</w:t>
      </w:r>
    </w:p>
    <w:p w:rsidR="001D259E" w:rsidRPr="009453F0" w:rsidRDefault="001D259E"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اولین ویژگی </w:t>
      </w:r>
      <w:r w:rsidR="00F0330F" w:rsidRPr="009453F0">
        <w:rPr>
          <w:rFonts w:ascii="Tahoma" w:hAnsi="Tahoma" w:cs="Tahoma"/>
          <w:sz w:val="24"/>
          <w:szCs w:val="24"/>
          <w:rtl/>
        </w:rPr>
        <w:t>درونی</w:t>
      </w:r>
      <w:r w:rsidRPr="009453F0">
        <w:rPr>
          <w:rFonts w:ascii="Tahoma" w:hAnsi="Tahoma" w:cs="Tahoma"/>
          <w:sz w:val="24"/>
          <w:szCs w:val="24"/>
          <w:rtl/>
        </w:rPr>
        <w:t xml:space="preserve"> </w:t>
      </w:r>
      <w:r w:rsidR="00F0330F" w:rsidRPr="009453F0">
        <w:rPr>
          <w:rFonts w:ascii="Tahoma" w:hAnsi="Tahoma" w:cs="Tahoma"/>
          <w:sz w:val="24"/>
          <w:szCs w:val="24"/>
          <w:rtl/>
        </w:rPr>
        <w:t>انس</w:t>
      </w:r>
      <w:r w:rsidR="00FC5481" w:rsidRPr="009453F0">
        <w:rPr>
          <w:rFonts w:ascii="Tahoma" w:hAnsi="Tahoma" w:cs="Tahoma"/>
          <w:sz w:val="24"/>
          <w:szCs w:val="24"/>
          <w:rtl/>
        </w:rPr>
        <w:t>ان که</w:t>
      </w:r>
      <w:r w:rsidRPr="009453F0">
        <w:rPr>
          <w:rFonts w:ascii="Tahoma" w:hAnsi="Tahoma" w:cs="Tahoma"/>
          <w:sz w:val="24"/>
          <w:szCs w:val="24"/>
          <w:rtl/>
        </w:rPr>
        <w:t xml:space="preserve"> سرچشمه دفاع از </w:t>
      </w:r>
      <w:r w:rsidR="00F0330F" w:rsidRPr="009453F0">
        <w:rPr>
          <w:rFonts w:ascii="Tahoma" w:hAnsi="Tahoma" w:cs="Tahoma"/>
          <w:sz w:val="24"/>
          <w:szCs w:val="24"/>
          <w:rtl/>
        </w:rPr>
        <w:t>مظلوم است، مسئله «</w:t>
      </w:r>
      <w:r w:rsidR="00FC5481" w:rsidRPr="009453F0">
        <w:rPr>
          <w:rFonts w:ascii="Tahoma" w:hAnsi="Tahoma" w:cs="Tahoma"/>
          <w:sz w:val="24"/>
          <w:szCs w:val="24"/>
          <w:rtl/>
        </w:rPr>
        <w:t>نوع‌دوستی</w:t>
      </w:r>
      <w:r w:rsidR="00F0330F" w:rsidRPr="009453F0">
        <w:rPr>
          <w:rFonts w:ascii="Tahoma" w:hAnsi="Tahoma" w:cs="Tahoma"/>
          <w:sz w:val="24"/>
          <w:szCs w:val="24"/>
          <w:rtl/>
        </w:rPr>
        <w:t xml:space="preserve">» </w:t>
      </w:r>
      <w:r w:rsidRPr="009453F0">
        <w:rPr>
          <w:rFonts w:ascii="Tahoma" w:hAnsi="Tahoma" w:cs="Tahoma"/>
          <w:sz w:val="24"/>
          <w:szCs w:val="24"/>
          <w:rtl/>
        </w:rPr>
        <w:t>ا</w:t>
      </w:r>
      <w:r w:rsidR="00B21A3B" w:rsidRPr="009453F0">
        <w:rPr>
          <w:rFonts w:ascii="Tahoma" w:hAnsi="Tahoma" w:cs="Tahoma"/>
          <w:sz w:val="24"/>
          <w:szCs w:val="24"/>
          <w:rtl/>
        </w:rPr>
        <w:t>وست. اینکه به هم</w:t>
      </w:r>
      <w:r w:rsidRPr="009453F0">
        <w:rPr>
          <w:rFonts w:ascii="Tahoma" w:hAnsi="Tahoma" w:cs="Tahoma"/>
          <w:sz w:val="24"/>
          <w:szCs w:val="24"/>
          <w:rtl/>
        </w:rPr>
        <w:t xml:space="preserve">نوع خود عشق بورزد و به خاطر علاقه به همنوعان خود در امور گوناگون </w:t>
      </w:r>
      <w:r w:rsidR="00FC5481" w:rsidRPr="009453F0">
        <w:rPr>
          <w:rFonts w:ascii="Tahoma" w:hAnsi="Tahoma" w:cs="Tahoma"/>
          <w:sz w:val="24"/>
          <w:szCs w:val="24"/>
          <w:rtl/>
        </w:rPr>
        <w:t>کمک‌رسانی</w:t>
      </w:r>
      <w:r w:rsidRPr="009453F0">
        <w:rPr>
          <w:rFonts w:ascii="Tahoma" w:hAnsi="Tahoma" w:cs="Tahoma"/>
          <w:sz w:val="24"/>
          <w:szCs w:val="24"/>
          <w:rtl/>
        </w:rPr>
        <w:t xml:space="preserve"> کند.</w:t>
      </w:r>
    </w:p>
    <w:p w:rsidR="00335FF7" w:rsidRPr="009453F0" w:rsidRDefault="001D259E" w:rsidP="009453F0">
      <w:pPr>
        <w:spacing w:after="0" w:line="276" w:lineRule="auto"/>
        <w:jc w:val="lowKashida"/>
        <w:rPr>
          <w:rFonts w:ascii="Tahoma" w:hAnsi="Tahoma" w:cs="Tahoma"/>
          <w:sz w:val="24"/>
          <w:szCs w:val="24"/>
          <w:rtl/>
        </w:rPr>
      </w:pPr>
      <w:r w:rsidRPr="009453F0">
        <w:rPr>
          <w:rFonts w:ascii="Tahoma" w:hAnsi="Tahoma" w:cs="Tahoma"/>
          <w:sz w:val="24"/>
          <w:szCs w:val="24"/>
          <w:rtl/>
        </w:rPr>
        <w:t>دومین ویژگی فطری انسان</w:t>
      </w:r>
      <w:r w:rsidR="00B21A3B" w:rsidRPr="009453F0">
        <w:rPr>
          <w:rFonts w:ascii="Tahoma" w:hAnsi="Tahoma" w:cs="Tahoma"/>
          <w:sz w:val="24"/>
          <w:szCs w:val="24"/>
          <w:rtl/>
        </w:rPr>
        <w:t>،</w:t>
      </w:r>
      <w:r w:rsidRPr="009453F0">
        <w:rPr>
          <w:rFonts w:ascii="Tahoma" w:hAnsi="Tahoma" w:cs="Tahoma"/>
          <w:sz w:val="24"/>
          <w:szCs w:val="24"/>
          <w:rtl/>
        </w:rPr>
        <w:t xml:space="preserve"> حس </w:t>
      </w:r>
      <w:r w:rsidR="00F0330F" w:rsidRPr="009453F0">
        <w:rPr>
          <w:rFonts w:ascii="Tahoma" w:hAnsi="Tahoma" w:cs="Tahoma"/>
          <w:sz w:val="24"/>
          <w:szCs w:val="24"/>
          <w:rtl/>
        </w:rPr>
        <w:t>«</w:t>
      </w:r>
      <w:r w:rsidRPr="009453F0">
        <w:rPr>
          <w:rFonts w:ascii="Tahoma" w:hAnsi="Tahoma" w:cs="Tahoma"/>
          <w:sz w:val="24"/>
          <w:szCs w:val="24"/>
          <w:rtl/>
        </w:rPr>
        <w:t>ترحم و دلسوزی</w:t>
      </w:r>
      <w:r w:rsidR="00F0330F" w:rsidRPr="009453F0">
        <w:rPr>
          <w:rFonts w:ascii="Tahoma" w:hAnsi="Tahoma" w:cs="Tahoma"/>
          <w:sz w:val="24"/>
          <w:szCs w:val="24"/>
          <w:rtl/>
        </w:rPr>
        <w:t>»</w:t>
      </w:r>
      <w:r w:rsidRPr="009453F0">
        <w:rPr>
          <w:rFonts w:ascii="Tahoma" w:hAnsi="Tahoma" w:cs="Tahoma"/>
          <w:sz w:val="24"/>
          <w:szCs w:val="24"/>
          <w:rtl/>
        </w:rPr>
        <w:t xml:space="preserve"> اوست. </w:t>
      </w:r>
      <w:r w:rsidR="00FC5481" w:rsidRPr="009453F0">
        <w:rPr>
          <w:rFonts w:ascii="Tahoma" w:hAnsi="Tahoma" w:cs="Tahoma"/>
          <w:sz w:val="24"/>
          <w:szCs w:val="24"/>
          <w:rtl/>
        </w:rPr>
        <w:t>اینکه</w:t>
      </w:r>
      <w:r w:rsidRPr="009453F0">
        <w:rPr>
          <w:rFonts w:ascii="Tahoma" w:hAnsi="Tahoma" w:cs="Tahoma"/>
          <w:sz w:val="24"/>
          <w:szCs w:val="24"/>
          <w:rtl/>
        </w:rPr>
        <w:t xml:space="preserve"> اگر پدر کسی فوت کند و ما گریه و زاری او را ببینیم</w:t>
      </w:r>
      <w:r w:rsidR="00B21A3B" w:rsidRPr="009453F0">
        <w:rPr>
          <w:rFonts w:ascii="Tahoma" w:hAnsi="Tahoma" w:cs="Tahoma"/>
          <w:sz w:val="24"/>
          <w:szCs w:val="24"/>
          <w:rtl/>
        </w:rPr>
        <w:t>،</w:t>
      </w:r>
      <w:r w:rsidRPr="009453F0">
        <w:rPr>
          <w:rFonts w:ascii="Tahoma" w:hAnsi="Tahoma" w:cs="Tahoma"/>
          <w:sz w:val="24"/>
          <w:szCs w:val="24"/>
          <w:rtl/>
        </w:rPr>
        <w:t xml:space="preserve"> ناخودآگاه </w:t>
      </w:r>
      <w:r w:rsidR="00FC5481" w:rsidRPr="009453F0">
        <w:rPr>
          <w:rFonts w:ascii="Tahoma" w:hAnsi="Tahoma" w:cs="Tahoma"/>
          <w:sz w:val="24"/>
          <w:szCs w:val="24"/>
          <w:rtl/>
        </w:rPr>
        <w:t>گریه‌مان</w:t>
      </w:r>
      <w:r w:rsidRPr="009453F0">
        <w:rPr>
          <w:rFonts w:ascii="Tahoma" w:hAnsi="Tahoma" w:cs="Tahoma"/>
          <w:sz w:val="24"/>
          <w:szCs w:val="24"/>
          <w:rtl/>
        </w:rPr>
        <w:t xml:space="preserve"> </w:t>
      </w:r>
      <w:r w:rsidR="00FC5481" w:rsidRPr="009453F0">
        <w:rPr>
          <w:rFonts w:ascii="Tahoma" w:hAnsi="Tahoma" w:cs="Tahoma"/>
          <w:sz w:val="24"/>
          <w:szCs w:val="24"/>
          <w:rtl/>
        </w:rPr>
        <w:t>می‌گیرد</w:t>
      </w:r>
      <w:r w:rsidR="00335FF7" w:rsidRPr="009453F0">
        <w:rPr>
          <w:rFonts w:ascii="Tahoma" w:hAnsi="Tahoma" w:cs="Tahoma"/>
          <w:sz w:val="24"/>
          <w:szCs w:val="24"/>
          <w:rtl/>
        </w:rPr>
        <w:t xml:space="preserve"> و با او احساس همدردی </w:t>
      </w:r>
      <w:r w:rsidR="00FC5481" w:rsidRPr="009453F0">
        <w:rPr>
          <w:rFonts w:ascii="Tahoma" w:hAnsi="Tahoma" w:cs="Tahoma"/>
          <w:sz w:val="24"/>
          <w:szCs w:val="24"/>
          <w:rtl/>
        </w:rPr>
        <w:t>می‌کنیم</w:t>
      </w:r>
      <w:r w:rsidR="00335FF7" w:rsidRPr="009453F0">
        <w:rPr>
          <w:rFonts w:ascii="Tahoma" w:hAnsi="Tahoma" w:cs="Tahoma"/>
          <w:sz w:val="24"/>
          <w:szCs w:val="24"/>
          <w:rtl/>
        </w:rPr>
        <w:t xml:space="preserve">. شاید بتوان این مورد را با عنوان </w:t>
      </w:r>
      <w:r w:rsidR="00FC5481" w:rsidRPr="009453F0">
        <w:rPr>
          <w:rFonts w:ascii="Tahoma" w:hAnsi="Tahoma" w:cs="Tahoma"/>
          <w:sz w:val="24"/>
          <w:szCs w:val="24"/>
          <w:rtl/>
        </w:rPr>
        <w:t>گسترده‌تری</w:t>
      </w:r>
      <w:r w:rsidR="00335FF7" w:rsidRPr="009453F0">
        <w:rPr>
          <w:rFonts w:ascii="Tahoma" w:hAnsi="Tahoma" w:cs="Tahoma"/>
          <w:sz w:val="24"/>
          <w:szCs w:val="24"/>
          <w:rtl/>
        </w:rPr>
        <w:t xml:space="preserve"> </w:t>
      </w:r>
      <w:r w:rsidR="00691C65" w:rsidRPr="009453F0">
        <w:rPr>
          <w:rFonts w:ascii="Tahoma" w:hAnsi="Tahoma" w:cs="Tahoma"/>
          <w:sz w:val="24"/>
          <w:szCs w:val="24"/>
          <w:rtl/>
        </w:rPr>
        <w:t>مثل</w:t>
      </w:r>
      <w:r w:rsidR="00335FF7" w:rsidRPr="009453F0">
        <w:rPr>
          <w:rFonts w:ascii="Tahoma" w:hAnsi="Tahoma" w:cs="Tahoma"/>
          <w:sz w:val="24"/>
          <w:szCs w:val="24"/>
          <w:rtl/>
        </w:rPr>
        <w:t xml:space="preserve"> عواطف انسانی نیز معرفی کرد.</w:t>
      </w:r>
    </w:p>
    <w:p w:rsidR="00335FF7" w:rsidRPr="009453F0" w:rsidRDefault="00335FF7"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ویژگی سوم فطری </w:t>
      </w:r>
      <w:r w:rsidR="00FC5481" w:rsidRPr="009453F0">
        <w:rPr>
          <w:rFonts w:ascii="Tahoma" w:hAnsi="Tahoma" w:cs="Tahoma"/>
          <w:sz w:val="24"/>
          <w:szCs w:val="24"/>
          <w:rtl/>
        </w:rPr>
        <w:t>انسان‌ها</w:t>
      </w:r>
      <w:r w:rsidRPr="009453F0">
        <w:rPr>
          <w:rFonts w:ascii="Tahoma" w:hAnsi="Tahoma" w:cs="Tahoma"/>
          <w:sz w:val="24"/>
          <w:szCs w:val="24"/>
          <w:rtl/>
        </w:rPr>
        <w:t xml:space="preserve"> </w:t>
      </w:r>
      <w:r w:rsidR="00F0330F" w:rsidRPr="009453F0">
        <w:rPr>
          <w:rFonts w:ascii="Tahoma" w:hAnsi="Tahoma" w:cs="Tahoma"/>
          <w:sz w:val="24"/>
          <w:szCs w:val="24"/>
          <w:rtl/>
        </w:rPr>
        <w:t>«</w:t>
      </w:r>
      <w:r w:rsidR="00FC5481" w:rsidRPr="009453F0">
        <w:rPr>
          <w:rFonts w:ascii="Tahoma" w:hAnsi="Tahoma" w:cs="Tahoma"/>
          <w:sz w:val="24"/>
          <w:szCs w:val="24"/>
          <w:rtl/>
        </w:rPr>
        <w:t>ظلم‌ستیزی</w:t>
      </w:r>
      <w:r w:rsidR="00F0330F" w:rsidRPr="009453F0">
        <w:rPr>
          <w:rFonts w:ascii="Tahoma" w:hAnsi="Tahoma" w:cs="Tahoma"/>
          <w:sz w:val="24"/>
          <w:szCs w:val="24"/>
          <w:rtl/>
        </w:rPr>
        <w:t>»</w:t>
      </w:r>
      <w:r w:rsidRPr="009453F0">
        <w:rPr>
          <w:rFonts w:ascii="Tahoma" w:hAnsi="Tahoma" w:cs="Tahoma"/>
          <w:sz w:val="24"/>
          <w:szCs w:val="24"/>
          <w:rtl/>
        </w:rPr>
        <w:t xml:space="preserve"> است که از کرامت نفس </w:t>
      </w:r>
      <w:r w:rsidR="00FC5481" w:rsidRPr="009453F0">
        <w:rPr>
          <w:rFonts w:ascii="Tahoma" w:hAnsi="Tahoma" w:cs="Tahoma"/>
          <w:sz w:val="24"/>
          <w:szCs w:val="24"/>
          <w:rtl/>
        </w:rPr>
        <w:t>سرچشمه</w:t>
      </w:r>
      <w:r w:rsidRPr="009453F0">
        <w:rPr>
          <w:rFonts w:ascii="Tahoma" w:hAnsi="Tahoma" w:cs="Tahoma"/>
          <w:sz w:val="24"/>
          <w:szCs w:val="24"/>
          <w:rtl/>
        </w:rPr>
        <w:t xml:space="preserve"> </w:t>
      </w:r>
      <w:r w:rsidR="00FC5481" w:rsidRPr="009453F0">
        <w:rPr>
          <w:rFonts w:ascii="Tahoma" w:hAnsi="Tahoma" w:cs="Tahoma"/>
          <w:sz w:val="24"/>
          <w:szCs w:val="24"/>
          <w:rtl/>
        </w:rPr>
        <w:t>می‌گیرد</w:t>
      </w:r>
      <w:r w:rsidRPr="009453F0">
        <w:rPr>
          <w:rFonts w:ascii="Tahoma" w:hAnsi="Tahoma" w:cs="Tahoma"/>
          <w:sz w:val="24"/>
          <w:szCs w:val="24"/>
          <w:rtl/>
        </w:rPr>
        <w:t>.</w:t>
      </w:r>
    </w:p>
    <w:p w:rsidR="001D259E" w:rsidRPr="009453F0" w:rsidRDefault="00FC5481" w:rsidP="009453F0">
      <w:pPr>
        <w:spacing w:after="0" w:line="276" w:lineRule="auto"/>
        <w:jc w:val="lowKashida"/>
        <w:rPr>
          <w:rFonts w:ascii="Tahoma" w:hAnsi="Tahoma" w:cs="Tahoma"/>
          <w:sz w:val="24"/>
          <w:szCs w:val="24"/>
        </w:rPr>
      </w:pPr>
      <w:r w:rsidRPr="009453F0">
        <w:rPr>
          <w:rFonts w:ascii="Tahoma" w:hAnsi="Tahoma" w:cs="Tahoma"/>
          <w:sz w:val="24"/>
          <w:szCs w:val="24"/>
          <w:rtl/>
        </w:rPr>
        <w:t>از</w:t>
      </w:r>
      <w:r w:rsidR="00B21A3B" w:rsidRPr="009453F0">
        <w:rPr>
          <w:rFonts w:ascii="Tahoma" w:hAnsi="Tahoma" w:cs="Tahoma"/>
          <w:sz w:val="24"/>
          <w:szCs w:val="24"/>
          <w:rtl/>
        </w:rPr>
        <w:t xml:space="preserve"> </w:t>
      </w:r>
      <w:r w:rsidRPr="009453F0">
        <w:rPr>
          <w:rFonts w:ascii="Tahoma" w:hAnsi="Tahoma" w:cs="Tahoma"/>
          <w:sz w:val="24"/>
          <w:szCs w:val="24"/>
          <w:rtl/>
        </w:rPr>
        <w:t>این</w:t>
      </w:r>
      <w:r w:rsidR="00B21A3B" w:rsidRPr="009453F0">
        <w:rPr>
          <w:rFonts w:ascii="Tahoma" w:hAnsi="Tahoma" w:cs="Tahoma"/>
          <w:sz w:val="24"/>
          <w:szCs w:val="24"/>
          <w:rtl/>
        </w:rPr>
        <w:t xml:space="preserve"> </w:t>
      </w:r>
      <w:r w:rsidRPr="009453F0">
        <w:rPr>
          <w:rFonts w:ascii="Tahoma" w:hAnsi="Tahoma" w:cs="Tahoma"/>
          <w:sz w:val="24"/>
          <w:szCs w:val="24"/>
          <w:rtl/>
        </w:rPr>
        <w:t>‌رو</w:t>
      </w:r>
      <w:r w:rsidR="00F0330F" w:rsidRPr="009453F0">
        <w:rPr>
          <w:rFonts w:ascii="Tahoma" w:hAnsi="Tahoma" w:cs="Tahoma"/>
          <w:sz w:val="24"/>
          <w:szCs w:val="24"/>
          <w:rtl/>
        </w:rPr>
        <w:t>،</w:t>
      </w:r>
      <w:r w:rsidR="00335FF7" w:rsidRPr="009453F0">
        <w:rPr>
          <w:rFonts w:ascii="Tahoma" w:hAnsi="Tahoma" w:cs="Tahoma"/>
          <w:sz w:val="24"/>
          <w:szCs w:val="24"/>
          <w:rtl/>
        </w:rPr>
        <w:t xml:space="preserve"> </w:t>
      </w:r>
      <w:r w:rsidRPr="009453F0">
        <w:rPr>
          <w:rFonts w:ascii="Tahoma" w:hAnsi="Tahoma" w:cs="Tahoma"/>
          <w:sz w:val="24"/>
          <w:szCs w:val="24"/>
          <w:rtl/>
        </w:rPr>
        <w:t>نوع‌دوستی</w:t>
      </w:r>
      <w:r w:rsidR="00335FF7" w:rsidRPr="009453F0">
        <w:rPr>
          <w:rFonts w:ascii="Tahoma" w:hAnsi="Tahoma" w:cs="Tahoma"/>
          <w:sz w:val="24"/>
          <w:szCs w:val="24"/>
          <w:rtl/>
        </w:rPr>
        <w:t xml:space="preserve">، حس ترحم و روحیه </w:t>
      </w:r>
      <w:r w:rsidRPr="009453F0">
        <w:rPr>
          <w:rFonts w:ascii="Tahoma" w:hAnsi="Tahoma" w:cs="Tahoma"/>
          <w:sz w:val="24"/>
          <w:szCs w:val="24"/>
          <w:rtl/>
        </w:rPr>
        <w:t>ظلم‌ستیزی</w:t>
      </w:r>
      <w:r w:rsidR="00335FF7" w:rsidRPr="009453F0">
        <w:rPr>
          <w:rFonts w:ascii="Tahoma" w:hAnsi="Tahoma" w:cs="Tahoma"/>
          <w:sz w:val="24"/>
          <w:szCs w:val="24"/>
          <w:rtl/>
        </w:rPr>
        <w:t xml:space="preserve"> مبانی فطری ایستادن در مقابل ستمکار و </w:t>
      </w:r>
      <w:r w:rsidR="00F0330F" w:rsidRPr="009453F0">
        <w:rPr>
          <w:rFonts w:ascii="Tahoma" w:hAnsi="Tahoma" w:cs="Tahoma"/>
          <w:sz w:val="24"/>
          <w:szCs w:val="24"/>
          <w:rtl/>
        </w:rPr>
        <w:t xml:space="preserve">حمایت از </w:t>
      </w:r>
      <w:r w:rsidR="00335FF7" w:rsidRPr="009453F0">
        <w:rPr>
          <w:rFonts w:ascii="Tahoma" w:hAnsi="Tahoma" w:cs="Tahoma"/>
          <w:sz w:val="24"/>
          <w:szCs w:val="24"/>
          <w:rtl/>
        </w:rPr>
        <w:t>ستم دیده است.</w:t>
      </w:r>
    </w:p>
    <w:p w:rsidR="0002167B" w:rsidRPr="009453F0" w:rsidRDefault="00EB4720" w:rsidP="009453F0">
      <w:pPr>
        <w:pStyle w:val="Heading3"/>
        <w:numPr>
          <w:ilvl w:val="0"/>
          <w:numId w:val="1"/>
        </w:numPr>
        <w:spacing w:line="276" w:lineRule="auto"/>
        <w:jc w:val="lowKashida"/>
        <w:rPr>
          <w:rFonts w:ascii="Tahoma" w:hAnsi="Tahoma" w:cs="Tahoma"/>
          <w:color w:val="auto"/>
          <w:rtl/>
        </w:rPr>
      </w:pPr>
      <w:r w:rsidRPr="009453F0">
        <w:rPr>
          <w:rFonts w:ascii="Tahoma" w:hAnsi="Tahoma" w:cs="Tahoma"/>
          <w:color w:val="auto"/>
          <w:rtl/>
        </w:rPr>
        <w:t>عقل</w:t>
      </w:r>
    </w:p>
    <w:p w:rsidR="00D632C2" w:rsidRPr="009453F0" w:rsidRDefault="004F2848"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دومین مبنا برای حمایت از ستمدیدگان </w:t>
      </w:r>
      <w:r w:rsidR="00754DF4" w:rsidRPr="009453F0">
        <w:rPr>
          <w:rFonts w:ascii="Tahoma" w:hAnsi="Tahoma" w:cs="Tahoma"/>
          <w:sz w:val="24"/>
          <w:szCs w:val="24"/>
          <w:rtl/>
        </w:rPr>
        <w:t xml:space="preserve">و مظلومان عالم، </w:t>
      </w:r>
      <w:r w:rsidR="00167BE1" w:rsidRPr="009453F0">
        <w:rPr>
          <w:rFonts w:ascii="Tahoma" w:hAnsi="Tahoma" w:cs="Tahoma"/>
          <w:sz w:val="24"/>
          <w:szCs w:val="24"/>
          <w:rtl/>
        </w:rPr>
        <w:t>«</w:t>
      </w:r>
      <w:r w:rsidRPr="009453F0">
        <w:rPr>
          <w:rFonts w:ascii="Tahoma" w:hAnsi="Tahoma" w:cs="Tahoma"/>
          <w:sz w:val="24"/>
          <w:szCs w:val="24"/>
          <w:rtl/>
        </w:rPr>
        <w:t>عقل</w:t>
      </w:r>
      <w:r w:rsidR="00167BE1" w:rsidRPr="009453F0">
        <w:rPr>
          <w:rFonts w:ascii="Tahoma" w:hAnsi="Tahoma" w:cs="Tahoma"/>
          <w:sz w:val="24"/>
          <w:szCs w:val="24"/>
          <w:rtl/>
        </w:rPr>
        <w:t>»</w:t>
      </w:r>
      <w:r w:rsidRPr="009453F0">
        <w:rPr>
          <w:rFonts w:ascii="Tahoma" w:hAnsi="Tahoma" w:cs="Tahoma"/>
          <w:sz w:val="24"/>
          <w:szCs w:val="24"/>
          <w:rtl/>
        </w:rPr>
        <w:t xml:space="preserve"> است. </w:t>
      </w:r>
      <w:r w:rsidR="00D632C2" w:rsidRPr="009453F0">
        <w:rPr>
          <w:rFonts w:ascii="Tahoma" w:hAnsi="Tahoma" w:cs="Tahoma"/>
          <w:sz w:val="24"/>
          <w:szCs w:val="24"/>
          <w:rtl/>
        </w:rPr>
        <w:t>عقل به ح</w:t>
      </w:r>
      <w:r w:rsidR="00B21A3B" w:rsidRPr="009453F0">
        <w:rPr>
          <w:rFonts w:ascii="Tahoma" w:hAnsi="Tahoma" w:cs="Tahoma"/>
          <w:sz w:val="24"/>
          <w:szCs w:val="24"/>
          <w:rtl/>
        </w:rPr>
        <w:t>ٌ</w:t>
      </w:r>
      <w:r w:rsidR="00D632C2" w:rsidRPr="009453F0">
        <w:rPr>
          <w:rFonts w:ascii="Tahoma" w:hAnsi="Tahoma" w:cs="Tahoma"/>
          <w:sz w:val="24"/>
          <w:szCs w:val="24"/>
          <w:rtl/>
        </w:rPr>
        <w:t xml:space="preserve">سن </w:t>
      </w:r>
      <w:r w:rsidR="00B21A3B" w:rsidRPr="009453F0">
        <w:rPr>
          <w:rFonts w:ascii="Tahoma" w:hAnsi="Tahoma" w:cs="Tahoma"/>
          <w:sz w:val="24"/>
          <w:szCs w:val="24"/>
          <w:rtl/>
        </w:rPr>
        <w:t xml:space="preserve">و نیکی </w:t>
      </w:r>
      <w:r w:rsidR="00D632C2" w:rsidRPr="009453F0">
        <w:rPr>
          <w:rFonts w:ascii="Tahoma" w:hAnsi="Tahoma" w:cs="Tahoma"/>
          <w:sz w:val="24"/>
          <w:szCs w:val="24"/>
          <w:rtl/>
        </w:rPr>
        <w:t xml:space="preserve">عدالت و قبح ظلم </w:t>
      </w:r>
      <w:r w:rsidR="00167BE1" w:rsidRPr="009453F0">
        <w:rPr>
          <w:rFonts w:ascii="Tahoma" w:hAnsi="Tahoma" w:cs="Tahoma"/>
          <w:sz w:val="24"/>
          <w:szCs w:val="24"/>
          <w:rtl/>
        </w:rPr>
        <w:t xml:space="preserve">حکم </w:t>
      </w:r>
      <w:r w:rsidR="00FC5481" w:rsidRPr="009453F0">
        <w:rPr>
          <w:rFonts w:ascii="Tahoma" w:hAnsi="Tahoma" w:cs="Tahoma"/>
          <w:sz w:val="24"/>
          <w:szCs w:val="24"/>
          <w:rtl/>
        </w:rPr>
        <w:t>می‌کند</w:t>
      </w:r>
      <w:r w:rsidR="00D632C2" w:rsidRPr="009453F0">
        <w:rPr>
          <w:rFonts w:ascii="Tahoma" w:hAnsi="Tahoma" w:cs="Tahoma"/>
          <w:sz w:val="24"/>
          <w:szCs w:val="24"/>
          <w:rtl/>
        </w:rPr>
        <w:t>. هی</w:t>
      </w:r>
      <w:r w:rsidR="00DF6E3C" w:rsidRPr="009453F0">
        <w:rPr>
          <w:rFonts w:ascii="Tahoma" w:hAnsi="Tahoma" w:cs="Tahoma"/>
          <w:sz w:val="24"/>
          <w:szCs w:val="24"/>
          <w:rtl/>
        </w:rPr>
        <w:t>چ عاقلی نیست که ظلم را پسندیده</w:t>
      </w:r>
      <w:r w:rsidR="00D632C2" w:rsidRPr="009453F0">
        <w:rPr>
          <w:rFonts w:ascii="Tahoma" w:hAnsi="Tahoma" w:cs="Tahoma"/>
          <w:sz w:val="24"/>
          <w:szCs w:val="24"/>
          <w:rtl/>
        </w:rPr>
        <w:t xml:space="preserve"> بداند و عدالت را ناپسند بشمارد. چه ظلم به خود </w:t>
      </w:r>
      <w:r w:rsidR="0048512D" w:rsidRPr="009453F0">
        <w:rPr>
          <w:rFonts w:ascii="Tahoma" w:hAnsi="Tahoma" w:cs="Tahoma"/>
          <w:sz w:val="24"/>
          <w:szCs w:val="24"/>
          <w:rtl/>
        </w:rPr>
        <w:t xml:space="preserve">باشد </w:t>
      </w:r>
      <w:r w:rsidR="00D632C2" w:rsidRPr="009453F0">
        <w:rPr>
          <w:rFonts w:ascii="Tahoma" w:hAnsi="Tahoma" w:cs="Tahoma"/>
          <w:sz w:val="24"/>
          <w:szCs w:val="24"/>
          <w:rtl/>
        </w:rPr>
        <w:t>و چه ظلم به دیگران.</w:t>
      </w:r>
    </w:p>
    <w:p w:rsidR="00D632C2" w:rsidRPr="009453F0" w:rsidRDefault="00D632C2" w:rsidP="009453F0">
      <w:pPr>
        <w:spacing w:after="0" w:line="276" w:lineRule="auto"/>
        <w:jc w:val="lowKashida"/>
        <w:rPr>
          <w:rFonts w:ascii="Tahoma" w:hAnsi="Tahoma" w:cs="Tahoma"/>
          <w:sz w:val="24"/>
          <w:szCs w:val="24"/>
          <w:rtl/>
        </w:rPr>
      </w:pPr>
      <w:r w:rsidRPr="009453F0">
        <w:rPr>
          <w:rFonts w:ascii="Tahoma" w:hAnsi="Tahoma" w:cs="Tahoma"/>
          <w:sz w:val="24"/>
          <w:szCs w:val="24"/>
          <w:rtl/>
        </w:rPr>
        <w:t>عقل</w:t>
      </w:r>
      <w:r w:rsidR="0048512D" w:rsidRPr="009453F0">
        <w:rPr>
          <w:rFonts w:ascii="Tahoma" w:hAnsi="Tahoma" w:cs="Tahoma"/>
          <w:sz w:val="24"/>
          <w:szCs w:val="24"/>
          <w:rtl/>
        </w:rPr>
        <w:t>،</w:t>
      </w:r>
      <w:r w:rsidRPr="009453F0">
        <w:rPr>
          <w:rFonts w:ascii="Tahoma" w:hAnsi="Tahoma" w:cs="Tahoma"/>
          <w:sz w:val="24"/>
          <w:szCs w:val="24"/>
          <w:rtl/>
        </w:rPr>
        <w:t xml:space="preserve"> </w:t>
      </w:r>
      <w:r w:rsidR="00120160" w:rsidRPr="009453F0">
        <w:rPr>
          <w:rFonts w:ascii="Tahoma" w:hAnsi="Tahoma" w:cs="Tahoma"/>
          <w:sz w:val="24"/>
          <w:szCs w:val="24"/>
          <w:rtl/>
        </w:rPr>
        <w:t xml:space="preserve">انسان را به سمت </w:t>
      </w:r>
      <w:r w:rsidR="0048512D" w:rsidRPr="009453F0">
        <w:rPr>
          <w:rFonts w:ascii="Tahoma" w:hAnsi="Tahoma" w:cs="Tahoma"/>
          <w:sz w:val="24"/>
          <w:szCs w:val="24"/>
          <w:rtl/>
        </w:rPr>
        <w:t xml:space="preserve">حمایت از مظلوم </w:t>
      </w:r>
      <w:r w:rsidR="00120160" w:rsidRPr="009453F0">
        <w:rPr>
          <w:rFonts w:ascii="Tahoma" w:hAnsi="Tahoma" w:cs="Tahoma"/>
          <w:sz w:val="24"/>
          <w:szCs w:val="24"/>
          <w:rtl/>
        </w:rPr>
        <w:t xml:space="preserve">و </w:t>
      </w:r>
      <w:r w:rsidR="0048512D" w:rsidRPr="009453F0">
        <w:rPr>
          <w:rFonts w:ascii="Tahoma" w:hAnsi="Tahoma" w:cs="Tahoma"/>
          <w:sz w:val="24"/>
          <w:szCs w:val="24"/>
          <w:rtl/>
        </w:rPr>
        <w:t>ایستادگی در برابر ظالم</w:t>
      </w:r>
      <w:r w:rsidR="00120160" w:rsidRPr="009453F0">
        <w:rPr>
          <w:rFonts w:ascii="Tahoma" w:hAnsi="Tahoma" w:cs="Tahoma"/>
          <w:sz w:val="24"/>
          <w:szCs w:val="24"/>
          <w:rtl/>
        </w:rPr>
        <w:t xml:space="preserve">، هدایت </w:t>
      </w:r>
      <w:r w:rsidR="00FC5481" w:rsidRPr="009453F0">
        <w:rPr>
          <w:rFonts w:ascii="Tahoma" w:hAnsi="Tahoma" w:cs="Tahoma"/>
          <w:sz w:val="24"/>
          <w:szCs w:val="24"/>
          <w:rtl/>
        </w:rPr>
        <w:t>می‌کند</w:t>
      </w:r>
      <w:r w:rsidR="00120160" w:rsidRPr="009453F0">
        <w:rPr>
          <w:rFonts w:ascii="Tahoma" w:hAnsi="Tahoma" w:cs="Tahoma"/>
          <w:sz w:val="24"/>
          <w:szCs w:val="24"/>
          <w:rtl/>
        </w:rPr>
        <w:t xml:space="preserve"> و تا انسان عاقل دنبال این </w:t>
      </w:r>
      <w:r w:rsidR="0048512D" w:rsidRPr="009453F0">
        <w:rPr>
          <w:rFonts w:ascii="Tahoma" w:hAnsi="Tahoma" w:cs="Tahoma"/>
          <w:sz w:val="24"/>
          <w:szCs w:val="24"/>
          <w:rtl/>
        </w:rPr>
        <w:t>کارها</w:t>
      </w:r>
      <w:r w:rsidR="00120160" w:rsidRPr="009453F0">
        <w:rPr>
          <w:rFonts w:ascii="Tahoma" w:hAnsi="Tahoma" w:cs="Tahoma"/>
          <w:sz w:val="24"/>
          <w:szCs w:val="24"/>
          <w:rtl/>
        </w:rPr>
        <w:t xml:space="preserve"> نرود، آرام و قرار </w:t>
      </w:r>
      <w:r w:rsidR="00FC5481" w:rsidRPr="009453F0">
        <w:rPr>
          <w:rFonts w:ascii="Tahoma" w:hAnsi="Tahoma" w:cs="Tahoma"/>
          <w:sz w:val="24"/>
          <w:szCs w:val="24"/>
          <w:rtl/>
        </w:rPr>
        <w:t>نمی‌گیرد</w:t>
      </w:r>
      <w:r w:rsidR="00120160" w:rsidRPr="009453F0">
        <w:rPr>
          <w:rFonts w:ascii="Tahoma" w:hAnsi="Tahoma" w:cs="Tahoma"/>
          <w:sz w:val="24"/>
          <w:szCs w:val="24"/>
          <w:rtl/>
        </w:rPr>
        <w:t xml:space="preserve"> و احساس کمبود خواهد کرد.</w:t>
      </w:r>
    </w:p>
    <w:p w:rsidR="005D33DD" w:rsidRPr="009453F0" w:rsidRDefault="0082613E" w:rsidP="009453F0">
      <w:pPr>
        <w:spacing w:after="0" w:line="276" w:lineRule="auto"/>
        <w:jc w:val="lowKashida"/>
        <w:rPr>
          <w:rFonts w:ascii="Tahoma" w:hAnsi="Tahoma" w:cs="Tahoma"/>
          <w:sz w:val="24"/>
          <w:szCs w:val="24"/>
        </w:rPr>
      </w:pPr>
      <w:r w:rsidRPr="009453F0">
        <w:rPr>
          <w:rFonts w:ascii="Tahoma" w:hAnsi="Tahoma" w:cs="Tahoma"/>
          <w:sz w:val="24"/>
          <w:szCs w:val="24"/>
          <w:rtl/>
        </w:rPr>
        <w:t>گاهی ممکن است این شبهه مطرح شود</w:t>
      </w:r>
      <w:r w:rsidR="005D33DD" w:rsidRPr="009453F0">
        <w:rPr>
          <w:rFonts w:ascii="Tahoma" w:hAnsi="Tahoma" w:cs="Tahoma"/>
          <w:sz w:val="24"/>
          <w:szCs w:val="24"/>
          <w:rtl/>
        </w:rPr>
        <w:t xml:space="preserve"> که</w:t>
      </w:r>
      <w:r w:rsidR="005C5ACC" w:rsidRPr="009453F0">
        <w:rPr>
          <w:rFonts w:ascii="Tahoma" w:hAnsi="Tahoma" w:cs="Tahoma"/>
          <w:sz w:val="24"/>
          <w:szCs w:val="24"/>
          <w:rtl/>
        </w:rPr>
        <w:t>:</w:t>
      </w:r>
      <w:r w:rsidR="005D33DD" w:rsidRPr="009453F0">
        <w:rPr>
          <w:rFonts w:ascii="Tahoma" w:hAnsi="Tahoma" w:cs="Tahoma"/>
          <w:sz w:val="24"/>
          <w:szCs w:val="24"/>
          <w:rtl/>
        </w:rPr>
        <w:t xml:space="preserve"> ما خودمان نیاز داخلی داریم. مشکل بیکاری داریم. کمبود بودجه داریم. </w:t>
      </w:r>
      <w:r w:rsidRPr="009453F0">
        <w:rPr>
          <w:rFonts w:ascii="Tahoma" w:hAnsi="Tahoma" w:cs="Tahoma"/>
          <w:sz w:val="24"/>
          <w:szCs w:val="24"/>
          <w:rtl/>
        </w:rPr>
        <w:t xml:space="preserve">شاید </w:t>
      </w:r>
      <w:r w:rsidR="00FC5481" w:rsidRPr="009453F0">
        <w:rPr>
          <w:rFonts w:ascii="Tahoma" w:hAnsi="Tahoma" w:cs="Tahoma"/>
          <w:sz w:val="24"/>
          <w:szCs w:val="24"/>
          <w:rtl/>
        </w:rPr>
        <w:t>عده‌ای</w:t>
      </w:r>
      <w:r w:rsidRPr="009453F0">
        <w:rPr>
          <w:rFonts w:ascii="Tahoma" w:hAnsi="Tahoma" w:cs="Tahoma"/>
          <w:sz w:val="24"/>
          <w:szCs w:val="24"/>
          <w:rtl/>
        </w:rPr>
        <w:t xml:space="preserve"> بگویند</w:t>
      </w:r>
      <w:r w:rsidR="00754DF4" w:rsidRPr="009453F0">
        <w:rPr>
          <w:rFonts w:ascii="Tahoma" w:hAnsi="Tahoma" w:cs="Tahoma"/>
          <w:sz w:val="24"/>
          <w:szCs w:val="24"/>
          <w:rtl/>
        </w:rPr>
        <w:t>:</w:t>
      </w:r>
      <w:r w:rsidR="00120160" w:rsidRPr="009453F0">
        <w:rPr>
          <w:rFonts w:ascii="Tahoma" w:hAnsi="Tahoma" w:cs="Tahoma"/>
          <w:sz w:val="24"/>
          <w:szCs w:val="24"/>
          <w:rtl/>
        </w:rPr>
        <w:t xml:space="preserve"> </w:t>
      </w:r>
      <w:r w:rsidR="00B21A3B" w:rsidRPr="009453F0">
        <w:rPr>
          <w:rFonts w:ascii="Tahoma" w:hAnsi="Tahoma" w:cs="Tahoma"/>
          <w:sz w:val="24"/>
          <w:szCs w:val="24"/>
          <w:rtl/>
        </w:rPr>
        <w:t>زمانی که ما در داخل ایران فقیر داریم، چرا باید به فلسطینی‌ها و لبنانی‌ها کمک کنیم؟ و بر چه مبنایی باید</w:t>
      </w:r>
      <w:r w:rsidR="005D33DD" w:rsidRPr="009453F0">
        <w:rPr>
          <w:rFonts w:ascii="Tahoma" w:hAnsi="Tahoma" w:cs="Tahoma"/>
          <w:sz w:val="24"/>
          <w:szCs w:val="24"/>
          <w:rtl/>
        </w:rPr>
        <w:t xml:space="preserve"> </w:t>
      </w:r>
      <w:r w:rsidR="00B21A3B" w:rsidRPr="009453F0">
        <w:rPr>
          <w:rFonts w:ascii="Tahoma" w:hAnsi="Tahoma" w:cs="Tahoma"/>
          <w:sz w:val="24"/>
          <w:szCs w:val="24"/>
          <w:rtl/>
        </w:rPr>
        <w:t>بخشی از</w:t>
      </w:r>
      <w:r w:rsidR="005D33DD" w:rsidRPr="009453F0">
        <w:rPr>
          <w:rFonts w:ascii="Tahoma" w:hAnsi="Tahoma" w:cs="Tahoma"/>
          <w:sz w:val="24"/>
          <w:szCs w:val="24"/>
          <w:rtl/>
        </w:rPr>
        <w:t xml:space="preserve"> </w:t>
      </w:r>
      <w:r w:rsidR="00B21A3B" w:rsidRPr="009453F0">
        <w:rPr>
          <w:rFonts w:ascii="Tahoma" w:hAnsi="Tahoma" w:cs="Tahoma"/>
          <w:sz w:val="24"/>
          <w:szCs w:val="24"/>
          <w:rtl/>
        </w:rPr>
        <w:t xml:space="preserve">درآمد این کشور را </w:t>
      </w:r>
      <w:r w:rsidR="005D33DD" w:rsidRPr="009453F0">
        <w:rPr>
          <w:rFonts w:ascii="Tahoma" w:hAnsi="Tahoma" w:cs="Tahoma"/>
          <w:sz w:val="24"/>
          <w:szCs w:val="24"/>
          <w:rtl/>
        </w:rPr>
        <w:t xml:space="preserve">خرج </w:t>
      </w:r>
      <w:r w:rsidR="0048512D" w:rsidRPr="009453F0">
        <w:rPr>
          <w:rFonts w:ascii="Tahoma" w:hAnsi="Tahoma" w:cs="Tahoma"/>
          <w:sz w:val="24"/>
          <w:szCs w:val="24"/>
          <w:rtl/>
        </w:rPr>
        <w:t xml:space="preserve">برخی </w:t>
      </w:r>
      <w:r w:rsidR="005D33DD" w:rsidRPr="009453F0">
        <w:rPr>
          <w:rFonts w:ascii="Tahoma" w:hAnsi="Tahoma" w:cs="Tahoma"/>
          <w:sz w:val="24"/>
          <w:szCs w:val="24"/>
          <w:rtl/>
        </w:rPr>
        <w:t xml:space="preserve">کشورهای همسایه </w:t>
      </w:r>
      <w:r w:rsidR="00B21A3B" w:rsidRPr="009453F0">
        <w:rPr>
          <w:rFonts w:ascii="Tahoma" w:hAnsi="Tahoma" w:cs="Tahoma"/>
          <w:sz w:val="24"/>
          <w:szCs w:val="24"/>
          <w:rtl/>
        </w:rPr>
        <w:t>کنیم</w:t>
      </w:r>
      <w:r w:rsidR="005D33DD" w:rsidRPr="009453F0">
        <w:rPr>
          <w:rFonts w:ascii="Tahoma" w:hAnsi="Tahoma" w:cs="Tahoma"/>
          <w:sz w:val="24"/>
          <w:szCs w:val="24"/>
          <w:rtl/>
        </w:rPr>
        <w:t xml:space="preserve">؟ </w:t>
      </w:r>
    </w:p>
    <w:p w:rsidR="005D33DD" w:rsidRDefault="005D33DD"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اگر به اختصار بخواهیم به </w:t>
      </w:r>
      <w:r w:rsidR="0043161D" w:rsidRPr="009453F0">
        <w:rPr>
          <w:rFonts w:ascii="Tahoma" w:hAnsi="Tahoma" w:cs="Tahoma"/>
          <w:sz w:val="24"/>
          <w:szCs w:val="24"/>
          <w:rtl/>
        </w:rPr>
        <w:t>این شبهه پاسخ دهیم باید بگوییم:</w:t>
      </w:r>
    </w:p>
    <w:p w:rsidR="009453F0" w:rsidRPr="009453F0" w:rsidRDefault="009453F0" w:rsidP="009453F0">
      <w:pPr>
        <w:spacing w:after="0" w:line="276" w:lineRule="auto"/>
        <w:jc w:val="lowKashida"/>
        <w:rPr>
          <w:rFonts w:ascii="Tahoma" w:hAnsi="Tahoma" w:cs="Tahoma"/>
          <w:sz w:val="24"/>
          <w:szCs w:val="24"/>
          <w:rtl/>
        </w:rPr>
      </w:pPr>
    </w:p>
    <w:p w:rsidR="005C5ACC" w:rsidRPr="009453F0" w:rsidRDefault="00FC5481" w:rsidP="009453F0">
      <w:pPr>
        <w:spacing w:after="0" w:line="276" w:lineRule="auto"/>
        <w:jc w:val="lowKashida"/>
        <w:rPr>
          <w:rFonts w:ascii="Tahoma" w:hAnsi="Tahoma" w:cs="Tahoma"/>
          <w:sz w:val="24"/>
          <w:szCs w:val="24"/>
          <w:rtl/>
        </w:rPr>
      </w:pPr>
      <w:r w:rsidRPr="009453F0">
        <w:rPr>
          <w:rFonts w:ascii="Tahoma" w:hAnsi="Tahoma" w:cs="Tahoma"/>
          <w:b/>
          <w:bCs/>
          <w:sz w:val="24"/>
          <w:szCs w:val="24"/>
          <w:rtl/>
        </w:rPr>
        <w:t>اولاً</w:t>
      </w:r>
      <w:r w:rsidR="005D33DD" w:rsidRPr="009453F0">
        <w:rPr>
          <w:rFonts w:ascii="Tahoma" w:hAnsi="Tahoma" w:cs="Tahoma"/>
          <w:b/>
          <w:bCs/>
          <w:sz w:val="24"/>
          <w:szCs w:val="24"/>
          <w:rtl/>
        </w:rPr>
        <w:t>:</w:t>
      </w:r>
      <w:r w:rsidR="005D33DD" w:rsidRPr="009453F0">
        <w:rPr>
          <w:rFonts w:ascii="Tahoma" w:hAnsi="Tahoma" w:cs="Tahoma"/>
          <w:sz w:val="24"/>
          <w:szCs w:val="24"/>
          <w:rtl/>
        </w:rPr>
        <w:t xml:space="preserve"> </w:t>
      </w:r>
      <w:r w:rsidRPr="009453F0">
        <w:rPr>
          <w:rFonts w:ascii="Tahoma" w:hAnsi="Tahoma" w:cs="Tahoma"/>
          <w:sz w:val="24"/>
          <w:szCs w:val="24"/>
          <w:rtl/>
        </w:rPr>
        <w:t>کمک‌های</w:t>
      </w:r>
      <w:r w:rsidR="005D33DD" w:rsidRPr="009453F0">
        <w:rPr>
          <w:rFonts w:ascii="Tahoma" w:hAnsi="Tahoma" w:cs="Tahoma"/>
          <w:sz w:val="24"/>
          <w:szCs w:val="24"/>
          <w:rtl/>
        </w:rPr>
        <w:t xml:space="preserve"> ما به کشورهای مسلمان به نفع خود ماست</w:t>
      </w:r>
      <w:r w:rsidR="00691C65" w:rsidRPr="009453F0">
        <w:rPr>
          <w:rFonts w:ascii="Tahoma" w:hAnsi="Tahoma" w:cs="Tahoma"/>
          <w:sz w:val="24"/>
          <w:szCs w:val="24"/>
          <w:rtl/>
        </w:rPr>
        <w:t xml:space="preserve">؛ </w:t>
      </w:r>
      <w:r w:rsidR="005D33DD" w:rsidRPr="009453F0">
        <w:rPr>
          <w:rFonts w:ascii="Tahoma" w:hAnsi="Tahoma" w:cs="Tahoma"/>
          <w:sz w:val="24"/>
          <w:szCs w:val="24"/>
          <w:rtl/>
        </w:rPr>
        <w:t>زیرا اگر دشمن بتواند به خاک</w:t>
      </w:r>
      <w:r w:rsidR="005C5ACC" w:rsidRPr="009453F0">
        <w:rPr>
          <w:rFonts w:ascii="Tahoma" w:hAnsi="Tahoma" w:cs="Tahoma"/>
          <w:sz w:val="24"/>
          <w:szCs w:val="24"/>
          <w:rtl/>
        </w:rPr>
        <w:t xml:space="preserve"> کشورهای همسایه ما ورود پیدا کند و آنجا را تصرف کند</w:t>
      </w:r>
      <w:r w:rsidR="005D33DD" w:rsidRPr="009453F0">
        <w:rPr>
          <w:rFonts w:ascii="Tahoma" w:hAnsi="Tahoma" w:cs="Tahoma"/>
          <w:sz w:val="24"/>
          <w:szCs w:val="24"/>
          <w:rtl/>
        </w:rPr>
        <w:t xml:space="preserve">، </w:t>
      </w:r>
      <w:r w:rsidR="005C5ACC" w:rsidRPr="009453F0">
        <w:rPr>
          <w:rFonts w:ascii="Tahoma" w:hAnsi="Tahoma" w:cs="Tahoma"/>
          <w:sz w:val="24"/>
          <w:szCs w:val="24"/>
          <w:rtl/>
        </w:rPr>
        <w:t xml:space="preserve">یک قدم به کشور ما نزدیک شده و </w:t>
      </w:r>
      <w:r w:rsidR="005D33DD" w:rsidRPr="009453F0">
        <w:rPr>
          <w:rFonts w:ascii="Tahoma" w:hAnsi="Tahoma" w:cs="Tahoma"/>
          <w:sz w:val="24"/>
          <w:szCs w:val="24"/>
          <w:rtl/>
        </w:rPr>
        <w:t xml:space="preserve">این یک تهدید برای امنیت ما به حساب </w:t>
      </w:r>
      <w:r w:rsidRPr="009453F0">
        <w:rPr>
          <w:rFonts w:ascii="Tahoma" w:hAnsi="Tahoma" w:cs="Tahoma"/>
          <w:sz w:val="24"/>
          <w:szCs w:val="24"/>
          <w:rtl/>
        </w:rPr>
        <w:t>می‌آید</w:t>
      </w:r>
      <w:r w:rsidR="005C5ACC" w:rsidRPr="009453F0">
        <w:rPr>
          <w:rFonts w:ascii="Tahoma" w:hAnsi="Tahoma" w:cs="Tahoma"/>
          <w:sz w:val="24"/>
          <w:szCs w:val="24"/>
          <w:rtl/>
        </w:rPr>
        <w:t>.</w:t>
      </w:r>
    </w:p>
    <w:p w:rsidR="005D33DD" w:rsidRDefault="005C5ACC"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برای اینکه دشمن به مرزهای ما نزدیک نشود، ما مرزهای خود را تا درون کشورهای دیگر پیش برده‌ایم و از </w:t>
      </w:r>
      <w:r w:rsidR="00FC5481" w:rsidRPr="009453F0">
        <w:rPr>
          <w:rFonts w:ascii="Tahoma" w:hAnsi="Tahoma" w:cs="Tahoma"/>
          <w:sz w:val="24"/>
          <w:szCs w:val="24"/>
          <w:rtl/>
        </w:rPr>
        <w:t>همان‌جا</w:t>
      </w:r>
      <w:r w:rsidRPr="009453F0">
        <w:rPr>
          <w:rFonts w:ascii="Tahoma" w:hAnsi="Tahoma" w:cs="Tahoma"/>
          <w:sz w:val="24"/>
          <w:szCs w:val="24"/>
          <w:rtl/>
        </w:rPr>
        <w:t xml:space="preserve"> امنیت خود را برقرار </w:t>
      </w:r>
      <w:r w:rsidR="00FC5481" w:rsidRPr="009453F0">
        <w:rPr>
          <w:rFonts w:ascii="Tahoma" w:hAnsi="Tahoma" w:cs="Tahoma"/>
          <w:sz w:val="24"/>
          <w:szCs w:val="24"/>
          <w:rtl/>
        </w:rPr>
        <w:t>کرده‌ایم</w:t>
      </w:r>
      <w:r w:rsidR="00691C65" w:rsidRPr="009453F0">
        <w:rPr>
          <w:rFonts w:ascii="Tahoma" w:hAnsi="Tahoma" w:cs="Tahoma"/>
          <w:sz w:val="24"/>
          <w:szCs w:val="24"/>
          <w:rtl/>
        </w:rPr>
        <w:t xml:space="preserve">؛ </w:t>
      </w:r>
      <w:r w:rsidR="005D33DD" w:rsidRPr="009453F0">
        <w:rPr>
          <w:rFonts w:ascii="Tahoma" w:hAnsi="Tahoma" w:cs="Tahoma"/>
          <w:sz w:val="24"/>
          <w:szCs w:val="24"/>
          <w:rtl/>
        </w:rPr>
        <w:t xml:space="preserve">بنابراین ما پول کشور را </w:t>
      </w:r>
      <w:r w:rsidR="0031443D" w:rsidRPr="009453F0">
        <w:rPr>
          <w:rFonts w:ascii="Tahoma" w:hAnsi="Tahoma" w:cs="Tahoma"/>
          <w:sz w:val="24"/>
          <w:szCs w:val="24"/>
          <w:rtl/>
        </w:rPr>
        <w:t xml:space="preserve">به شیوه خاصی، </w:t>
      </w:r>
      <w:r w:rsidR="005D33DD" w:rsidRPr="009453F0">
        <w:rPr>
          <w:rFonts w:ascii="Tahoma" w:hAnsi="Tahoma" w:cs="Tahoma"/>
          <w:sz w:val="24"/>
          <w:szCs w:val="24"/>
          <w:rtl/>
        </w:rPr>
        <w:t>خر</w:t>
      </w:r>
      <w:r w:rsidRPr="009453F0">
        <w:rPr>
          <w:rFonts w:ascii="Tahoma" w:hAnsi="Tahoma" w:cs="Tahoma"/>
          <w:sz w:val="24"/>
          <w:szCs w:val="24"/>
          <w:rtl/>
        </w:rPr>
        <w:t xml:space="preserve">ج امنیت خود </w:t>
      </w:r>
      <w:r w:rsidR="00FC5481" w:rsidRPr="009453F0">
        <w:rPr>
          <w:rFonts w:ascii="Tahoma" w:hAnsi="Tahoma" w:cs="Tahoma"/>
          <w:sz w:val="24"/>
          <w:szCs w:val="24"/>
          <w:rtl/>
        </w:rPr>
        <w:t>می‌کنیم</w:t>
      </w:r>
      <w:r w:rsidRPr="009453F0">
        <w:rPr>
          <w:rFonts w:ascii="Tahoma" w:hAnsi="Tahoma" w:cs="Tahoma"/>
          <w:sz w:val="24"/>
          <w:szCs w:val="24"/>
          <w:rtl/>
        </w:rPr>
        <w:t xml:space="preserve"> و امنیت </w:t>
      </w:r>
      <w:r w:rsidR="00FC5481" w:rsidRPr="009453F0">
        <w:rPr>
          <w:rFonts w:ascii="Tahoma" w:hAnsi="Tahoma" w:cs="Tahoma"/>
          <w:sz w:val="24"/>
          <w:szCs w:val="24"/>
          <w:rtl/>
        </w:rPr>
        <w:t>مهم‌ترین</w:t>
      </w:r>
      <w:r w:rsidR="005D33DD" w:rsidRPr="009453F0">
        <w:rPr>
          <w:rFonts w:ascii="Tahoma" w:hAnsi="Tahoma" w:cs="Tahoma"/>
          <w:sz w:val="24"/>
          <w:szCs w:val="24"/>
          <w:rtl/>
        </w:rPr>
        <w:t xml:space="preserve"> رکن یک حکومت است.</w:t>
      </w:r>
    </w:p>
    <w:p w:rsidR="009453F0" w:rsidRPr="009453F0" w:rsidRDefault="009453F0" w:rsidP="009453F0">
      <w:pPr>
        <w:spacing w:after="0" w:line="276" w:lineRule="auto"/>
        <w:jc w:val="lowKashida"/>
        <w:rPr>
          <w:rFonts w:ascii="Tahoma" w:hAnsi="Tahoma" w:cs="Tahoma"/>
          <w:sz w:val="24"/>
          <w:szCs w:val="24"/>
          <w:rtl/>
        </w:rPr>
      </w:pPr>
    </w:p>
    <w:p w:rsidR="005D33DD" w:rsidRDefault="00FC5481" w:rsidP="009453F0">
      <w:pPr>
        <w:spacing w:after="0" w:line="276" w:lineRule="auto"/>
        <w:jc w:val="lowKashida"/>
        <w:rPr>
          <w:rFonts w:ascii="Tahoma" w:hAnsi="Tahoma" w:cs="Tahoma"/>
          <w:sz w:val="24"/>
          <w:szCs w:val="24"/>
          <w:rtl/>
        </w:rPr>
      </w:pPr>
      <w:r w:rsidRPr="009453F0">
        <w:rPr>
          <w:rFonts w:ascii="Tahoma" w:hAnsi="Tahoma" w:cs="Tahoma"/>
          <w:b/>
          <w:bCs/>
          <w:sz w:val="24"/>
          <w:szCs w:val="24"/>
          <w:rtl/>
        </w:rPr>
        <w:lastRenderedPageBreak/>
        <w:t>ثانیاً</w:t>
      </w:r>
      <w:r w:rsidR="005D33DD" w:rsidRPr="009453F0">
        <w:rPr>
          <w:rFonts w:ascii="Tahoma" w:hAnsi="Tahoma" w:cs="Tahoma"/>
          <w:b/>
          <w:bCs/>
          <w:sz w:val="24"/>
          <w:szCs w:val="24"/>
          <w:rtl/>
        </w:rPr>
        <w:t>:</w:t>
      </w:r>
      <w:r w:rsidR="005D33DD" w:rsidRPr="009453F0">
        <w:rPr>
          <w:rFonts w:ascii="Tahoma" w:hAnsi="Tahoma" w:cs="Tahoma"/>
          <w:sz w:val="24"/>
          <w:szCs w:val="24"/>
          <w:rtl/>
        </w:rPr>
        <w:t xml:space="preserve"> کمک ما به کشورهای مسلمان موجب </w:t>
      </w:r>
      <w:r w:rsidRPr="009453F0">
        <w:rPr>
          <w:rFonts w:ascii="Tahoma" w:hAnsi="Tahoma" w:cs="Tahoma"/>
          <w:sz w:val="24"/>
          <w:szCs w:val="24"/>
          <w:rtl/>
        </w:rPr>
        <w:t>می‌شود</w:t>
      </w:r>
      <w:r w:rsidR="005D33DD" w:rsidRPr="009453F0">
        <w:rPr>
          <w:rFonts w:ascii="Tahoma" w:hAnsi="Tahoma" w:cs="Tahoma"/>
          <w:sz w:val="24"/>
          <w:szCs w:val="24"/>
          <w:rtl/>
        </w:rPr>
        <w:t xml:space="preserve"> که </w:t>
      </w:r>
      <w:r w:rsidRPr="009453F0">
        <w:rPr>
          <w:rFonts w:ascii="Tahoma" w:hAnsi="Tahoma" w:cs="Tahoma"/>
          <w:sz w:val="24"/>
          <w:szCs w:val="24"/>
          <w:rtl/>
        </w:rPr>
        <w:t>آن‌ها</w:t>
      </w:r>
      <w:r w:rsidR="005D33DD" w:rsidRPr="009453F0">
        <w:rPr>
          <w:rFonts w:ascii="Tahoma" w:hAnsi="Tahoma" w:cs="Tahoma"/>
          <w:sz w:val="24"/>
          <w:szCs w:val="24"/>
          <w:rtl/>
        </w:rPr>
        <w:t xml:space="preserve"> نیز در </w:t>
      </w:r>
      <w:r w:rsidRPr="009453F0">
        <w:rPr>
          <w:rFonts w:ascii="Tahoma" w:hAnsi="Tahoma" w:cs="Tahoma"/>
          <w:sz w:val="24"/>
          <w:szCs w:val="24"/>
          <w:rtl/>
        </w:rPr>
        <w:t>آینده‌ای</w:t>
      </w:r>
      <w:r w:rsidR="005D33DD" w:rsidRPr="009453F0">
        <w:rPr>
          <w:rFonts w:ascii="Tahoma" w:hAnsi="Tahoma" w:cs="Tahoma"/>
          <w:sz w:val="24"/>
          <w:szCs w:val="24"/>
          <w:rtl/>
        </w:rPr>
        <w:t xml:space="preserve"> نه چندان دور</w:t>
      </w:r>
      <w:r w:rsidR="0031443D" w:rsidRPr="009453F0">
        <w:rPr>
          <w:rFonts w:ascii="Tahoma" w:hAnsi="Tahoma" w:cs="Tahoma"/>
          <w:sz w:val="24"/>
          <w:szCs w:val="24"/>
          <w:rtl/>
        </w:rPr>
        <w:t>،</w:t>
      </w:r>
      <w:r w:rsidR="005D33DD" w:rsidRPr="009453F0">
        <w:rPr>
          <w:rFonts w:ascii="Tahoma" w:hAnsi="Tahoma" w:cs="Tahoma"/>
          <w:sz w:val="24"/>
          <w:szCs w:val="24"/>
          <w:rtl/>
        </w:rPr>
        <w:t xml:space="preserve"> با روابط دیپلماسی با ایران و </w:t>
      </w:r>
      <w:r w:rsidRPr="009453F0">
        <w:rPr>
          <w:rFonts w:ascii="Tahoma" w:hAnsi="Tahoma" w:cs="Tahoma"/>
          <w:sz w:val="24"/>
          <w:szCs w:val="24"/>
          <w:rtl/>
        </w:rPr>
        <w:t>کمک‌های</w:t>
      </w:r>
      <w:r w:rsidR="0031443D" w:rsidRPr="009453F0">
        <w:rPr>
          <w:rFonts w:ascii="Tahoma" w:hAnsi="Tahoma" w:cs="Tahoma"/>
          <w:sz w:val="24"/>
          <w:szCs w:val="24"/>
          <w:rtl/>
        </w:rPr>
        <w:t xml:space="preserve"> همه‌</w:t>
      </w:r>
      <w:r w:rsidR="005D33DD" w:rsidRPr="009453F0">
        <w:rPr>
          <w:rFonts w:ascii="Tahoma" w:hAnsi="Tahoma" w:cs="Tahoma"/>
          <w:sz w:val="24"/>
          <w:szCs w:val="24"/>
          <w:rtl/>
        </w:rPr>
        <w:t>جانبه موجب پیشرفت کشور خودمان شوند؛ که باز هم به سود ماست.</w:t>
      </w:r>
    </w:p>
    <w:p w:rsidR="009453F0" w:rsidRPr="009453F0" w:rsidRDefault="009453F0" w:rsidP="009453F0">
      <w:pPr>
        <w:spacing w:after="0" w:line="276" w:lineRule="auto"/>
        <w:jc w:val="lowKashida"/>
        <w:rPr>
          <w:rFonts w:ascii="Tahoma" w:hAnsi="Tahoma" w:cs="Tahoma"/>
          <w:sz w:val="24"/>
          <w:szCs w:val="24"/>
          <w:rtl/>
        </w:rPr>
      </w:pPr>
    </w:p>
    <w:p w:rsidR="005D33DD" w:rsidRDefault="00FC5481" w:rsidP="009453F0">
      <w:pPr>
        <w:spacing w:after="0" w:line="276" w:lineRule="auto"/>
        <w:jc w:val="lowKashida"/>
        <w:rPr>
          <w:rFonts w:ascii="Tahoma" w:hAnsi="Tahoma" w:cs="Tahoma"/>
          <w:sz w:val="24"/>
          <w:szCs w:val="24"/>
          <w:rtl/>
        </w:rPr>
      </w:pPr>
      <w:r w:rsidRPr="009453F0">
        <w:rPr>
          <w:rFonts w:ascii="Tahoma" w:hAnsi="Tahoma" w:cs="Tahoma"/>
          <w:b/>
          <w:bCs/>
          <w:sz w:val="24"/>
          <w:szCs w:val="24"/>
          <w:rtl/>
        </w:rPr>
        <w:t>ثالثاً</w:t>
      </w:r>
      <w:r w:rsidR="005D33DD" w:rsidRPr="009453F0">
        <w:rPr>
          <w:rFonts w:ascii="Tahoma" w:hAnsi="Tahoma" w:cs="Tahoma"/>
          <w:b/>
          <w:bCs/>
          <w:sz w:val="24"/>
          <w:szCs w:val="24"/>
          <w:rtl/>
        </w:rPr>
        <w:t>:</w:t>
      </w:r>
      <w:r w:rsidR="005D33DD" w:rsidRPr="009453F0">
        <w:rPr>
          <w:rFonts w:ascii="Tahoma" w:hAnsi="Tahoma" w:cs="Tahoma"/>
          <w:sz w:val="24"/>
          <w:szCs w:val="24"/>
          <w:rtl/>
        </w:rPr>
        <w:t xml:space="preserve"> بسیاری از </w:t>
      </w:r>
      <w:r w:rsidRPr="009453F0">
        <w:rPr>
          <w:rFonts w:ascii="Tahoma" w:hAnsi="Tahoma" w:cs="Tahoma"/>
          <w:sz w:val="24"/>
          <w:szCs w:val="24"/>
          <w:rtl/>
        </w:rPr>
        <w:t>کمک‌های</w:t>
      </w:r>
      <w:r w:rsidR="005D33DD" w:rsidRPr="009453F0">
        <w:rPr>
          <w:rFonts w:ascii="Tahoma" w:hAnsi="Tahoma" w:cs="Tahoma"/>
          <w:sz w:val="24"/>
          <w:szCs w:val="24"/>
          <w:rtl/>
        </w:rPr>
        <w:t xml:space="preserve"> ایران به </w:t>
      </w:r>
      <w:r w:rsidRPr="009453F0">
        <w:rPr>
          <w:rFonts w:ascii="Tahoma" w:hAnsi="Tahoma" w:cs="Tahoma"/>
          <w:sz w:val="24"/>
          <w:szCs w:val="24"/>
          <w:rtl/>
        </w:rPr>
        <w:t>ملت‌های</w:t>
      </w:r>
      <w:r w:rsidR="005D33DD" w:rsidRPr="009453F0">
        <w:rPr>
          <w:rFonts w:ascii="Tahoma" w:hAnsi="Tahoma" w:cs="Tahoma"/>
          <w:sz w:val="24"/>
          <w:szCs w:val="24"/>
          <w:rtl/>
        </w:rPr>
        <w:t xml:space="preserve"> مسلمان، </w:t>
      </w:r>
      <w:r w:rsidR="0031443D" w:rsidRPr="009453F0">
        <w:rPr>
          <w:rFonts w:ascii="Tahoma" w:hAnsi="Tahoma" w:cs="Tahoma"/>
          <w:sz w:val="24"/>
          <w:szCs w:val="24"/>
          <w:rtl/>
        </w:rPr>
        <w:t xml:space="preserve">از کمک‌های </w:t>
      </w:r>
      <w:r w:rsidR="005D33DD" w:rsidRPr="009453F0">
        <w:rPr>
          <w:rFonts w:ascii="Tahoma" w:hAnsi="Tahoma" w:cs="Tahoma"/>
          <w:sz w:val="24"/>
          <w:szCs w:val="24"/>
          <w:rtl/>
        </w:rPr>
        <w:t xml:space="preserve">مردمی است. این </w:t>
      </w:r>
      <w:r w:rsidRPr="009453F0">
        <w:rPr>
          <w:rFonts w:ascii="Tahoma" w:hAnsi="Tahoma" w:cs="Tahoma"/>
          <w:sz w:val="24"/>
          <w:szCs w:val="24"/>
          <w:rtl/>
        </w:rPr>
        <w:t>کمک‌ها</w:t>
      </w:r>
      <w:r w:rsidR="005D33DD" w:rsidRPr="009453F0">
        <w:rPr>
          <w:rFonts w:ascii="Tahoma" w:hAnsi="Tahoma" w:cs="Tahoma"/>
          <w:sz w:val="24"/>
          <w:szCs w:val="24"/>
          <w:rtl/>
        </w:rPr>
        <w:t xml:space="preserve"> توسط </w:t>
      </w:r>
      <w:r w:rsidRPr="009453F0">
        <w:rPr>
          <w:rFonts w:ascii="Tahoma" w:hAnsi="Tahoma" w:cs="Tahoma"/>
          <w:sz w:val="24"/>
          <w:szCs w:val="24"/>
          <w:rtl/>
        </w:rPr>
        <w:t>هلال‌احمر</w:t>
      </w:r>
      <w:r w:rsidR="005D33DD" w:rsidRPr="009453F0">
        <w:rPr>
          <w:rFonts w:ascii="Tahoma" w:hAnsi="Tahoma" w:cs="Tahoma"/>
          <w:sz w:val="24"/>
          <w:szCs w:val="24"/>
          <w:rtl/>
        </w:rPr>
        <w:t xml:space="preserve"> و نهادهای دیگر با گذاشتن صندوق در نمازهای جمعه و معابر عمومی</w:t>
      </w:r>
      <w:r w:rsidR="0031443D" w:rsidRPr="009453F0">
        <w:rPr>
          <w:rFonts w:ascii="Tahoma" w:hAnsi="Tahoma" w:cs="Tahoma"/>
          <w:sz w:val="24"/>
          <w:szCs w:val="24"/>
          <w:rtl/>
        </w:rPr>
        <w:t xml:space="preserve"> جمع شده و به</w:t>
      </w:r>
      <w:r w:rsidR="005D33DD" w:rsidRPr="009453F0">
        <w:rPr>
          <w:rFonts w:ascii="Tahoma" w:hAnsi="Tahoma" w:cs="Tahoma"/>
          <w:sz w:val="24"/>
          <w:szCs w:val="24"/>
          <w:rtl/>
        </w:rPr>
        <w:t xml:space="preserve"> دست مظلومین </w:t>
      </w:r>
      <w:r w:rsidRPr="009453F0">
        <w:rPr>
          <w:rFonts w:ascii="Tahoma" w:hAnsi="Tahoma" w:cs="Tahoma"/>
          <w:sz w:val="24"/>
          <w:szCs w:val="24"/>
          <w:rtl/>
        </w:rPr>
        <w:t>می‌رسد</w:t>
      </w:r>
      <w:r w:rsidR="005D33DD" w:rsidRPr="009453F0">
        <w:rPr>
          <w:rFonts w:ascii="Tahoma" w:hAnsi="Tahoma" w:cs="Tahoma"/>
          <w:sz w:val="24"/>
          <w:szCs w:val="24"/>
          <w:rtl/>
        </w:rPr>
        <w:t xml:space="preserve">. همچنین </w:t>
      </w:r>
      <w:r w:rsidRPr="009453F0">
        <w:rPr>
          <w:rFonts w:ascii="Tahoma" w:hAnsi="Tahoma" w:cs="Tahoma"/>
          <w:sz w:val="24"/>
          <w:szCs w:val="24"/>
          <w:rtl/>
        </w:rPr>
        <w:t>کمک‌های</w:t>
      </w:r>
      <w:r w:rsidR="005D33DD" w:rsidRPr="009453F0">
        <w:rPr>
          <w:rFonts w:ascii="Tahoma" w:hAnsi="Tahoma" w:cs="Tahoma"/>
          <w:sz w:val="24"/>
          <w:szCs w:val="24"/>
          <w:rtl/>
        </w:rPr>
        <w:t xml:space="preserve"> تسهیلاتی ما و دادن سلاح به کشورهای مختلف </w:t>
      </w:r>
      <w:r w:rsidRPr="009453F0">
        <w:rPr>
          <w:rFonts w:ascii="Tahoma" w:hAnsi="Tahoma" w:cs="Tahoma"/>
          <w:sz w:val="24"/>
          <w:szCs w:val="24"/>
          <w:rtl/>
        </w:rPr>
        <w:t>اکثراً</w:t>
      </w:r>
      <w:r w:rsidR="005D33DD" w:rsidRPr="009453F0">
        <w:rPr>
          <w:rFonts w:ascii="Tahoma" w:hAnsi="Tahoma" w:cs="Tahoma"/>
          <w:sz w:val="24"/>
          <w:szCs w:val="24"/>
          <w:rtl/>
        </w:rPr>
        <w:t xml:space="preserve"> به صورت </w:t>
      </w:r>
      <w:r w:rsidRPr="009453F0">
        <w:rPr>
          <w:rFonts w:ascii="Tahoma" w:hAnsi="Tahoma" w:cs="Tahoma"/>
          <w:sz w:val="24"/>
          <w:szCs w:val="24"/>
          <w:rtl/>
        </w:rPr>
        <w:t>خرید</w:t>
      </w:r>
      <w:r w:rsidR="0031443D" w:rsidRPr="009453F0">
        <w:rPr>
          <w:rFonts w:ascii="Tahoma" w:hAnsi="Tahoma" w:cs="Tahoma"/>
          <w:sz w:val="24"/>
          <w:szCs w:val="24"/>
          <w:rtl/>
        </w:rPr>
        <w:t xml:space="preserve"> </w:t>
      </w:r>
      <w:r w:rsidRPr="009453F0">
        <w:rPr>
          <w:rFonts w:ascii="Tahoma" w:hAnsi="Tahoma" w:cs="Tahoma"/>
          <w:sz w:val="24"/>
          <w:szCs w:val="24"/>
          <w:rtl/>
        </w:rPr>
        <w:t>و</w:t>
      </w:r>
      <w:r w:rsidR="0031443D" w:rsidRPr="009453F0">
        <w:rPr>
          <w:rFonts w:ascii="Tahoma" w:hAnsi="Tahoma" w:cs="Tahoma"/>
          <w:sz w:val="24"/>
          <w:szCs w:val="24"/>
          <w:rtl/>
        </w:rPr>
        <w:t xml:space="preserve"> </w:t>
      </w:r>
      <w:r w:rsidRPr="009453F0">
        <w:rPr>
          <w:rFonts w:ascii="Tahoma" w:hAnsi="Tahoma" w:cs="Tahoma"/>
          <w:sz w:val="24"/>
          <w:szCs w:val="24"/>
          <w:rtl/>
        </w:rPr>
        <w:t>فروش</w:t>
      </w:r>
      <w:r w:rsidR="005D33DD" w:rsidRPr="009453F0">
        <w:rPr>
          <w:rFonts w:ascii="Tahoma" w:hAnsi="Tahoma" w:cs="Tahoma"/>
          <w:sz w:val="24"/>
          <w:szCs w:val="24"/>
          <w:rtl/>
        </w:rPr>
        <w:t xml:space="preserve"> انجام </w:t>
      </w:r>
      <w:r w:rsidRPr="009453F0">
        <w:rPr>
          <w:rFonts w:ascii="Tahoma" w:hAnsi="Tahoma" w:cs="Tahoma"/>
          <w:sz w:val="24"/>
          <w:szCs w:val="24"/>
          <w:rtl/>
        </w:rPr>
        <w:t>می‌شود</w:t>
      </w:r>
      <w:r w:rsidR="005D33DD" w:rsidRPr="009453F0">
        <w:rPr>
          <w:rFonts w:ascii="Tahoma" w:hAnsi="Tahoma" w:cs="Tahoma"/>
          <w:sz w:val="24"/>
          <w:szCs w:val="24"/>
          <w:rtl/>
        </w:rPr>
        <w:t>.</w:t>
      </w:r>
    </w:p>
    <w:p w:rsidR="009453F0" w:rsidRPr="009453F0" w:rsidRDefault="009453F0" w:rsidP="009453F0">
      <w:pPr>
        <w:spacing w:after="0" w:line="276" w:lineRule="auto"/>
        <w:jc w:val="lowKashida"/>
        <w:rPr>
          <w:rFonts w:ascii="Tahoma" w:hAnsi="Tahoma" w:cs="Tahoma"/>
          <w:sz w:val="24"/>
          <w:szCs w:val="24"/>
          <w:rtl/>
        </w:rPr>
      </w:pPr>
    </w:p>
    <w:p w:rsidR="004C5FDA" w:rsidRPr="009453F0" w:rsidRDefault="00FC5481" w:rsidP="009453F0">
      <w:pPr>
        <w:spacing w:after="0" w:line="276" w:lineRule="auto"/>
        <w:jc w:val="lowKashida"/>
        <w:rPr>
          <w:rFonts w:ascii="Tahoma" w:hAnsi="Tahoma" w:cs="Tahoma"/>
          <w:sz w:val="24"/>
          <w:szCs w:val="24"/>
          <w:rtl/>
        </w:rPr>
      </w:pPr>
      <w:r w:rsidRPr="009453F0">
        <w:rPr>
          <w:rFonts w:ascii="Tahoma" w:hAnsi="Tahoma" w:cs="Tahoma"/>
          <w:b/>
          <w:bCs/>
          <w:sz w:val="24"/>
          <w:szCs w:val="24"/>
          <w:rtl/>
        </w:rPr>
        <w:t>رابعاً</w:t>
      </w:r>
      <w:r w:rsidR="005D33DD" w:rsidRPr="009453F0">
        <w:rPr>
          <w:rFonts w:ascii="Tahoma" w:hAnsi="Tahoma" w:cs="Tahoma"/>
          <w:b/>
          <w:bCs/>
          <w:sz w:val="24"/>
          <w:szCs w:val="24"/>
          <w:rtl/>
        </w:rPr>
        <w:t>:</w:t>
      </w:r>
      <w:r w:rsidR="005D33DD" w:rsidRPr="009453F0">
        <w:rPr>
          <w:rFonts w:ascii="Tahoma" w:hAnsi="Tahoma" w:cs="Tahoma"/>
          <w:sz w:val="24"/>
          <w:szCs w:val="24"/>
          <w:rtl/>
        </w:rPr>
        <w:t xml:space="preserve"> بعضی از </w:t>
      </w:r>
      <w:r w:rsidRPr="009453F0">
        <w:rPr>
          <w:rFonts w:ascii="Tahoma" w:hAnsi="Tahoma" w:cs="Tahoma"/>
          <w:sz w:val="24"/>
          <w:szCs w:val="24"/>
          <w:rtl/>
        </w:rPr>
        <w:t>کمک‌ها</w:t>
      </w:r>
      <w:r w:rsidR="005D33DD" w:rsidRPr="009453F0">
        <w:rPr>
          <w:rFonts w:ascii="Tahoma" w:hAnsi="Tahoma" w:cs="Tahoma"/>
          <w:sz w:val="24"/>
          <w:szCs w:val="24"/>
          <w:rtl/>
        </w:rPr>
        <w:t xml:space="preserve"> نیز از باب نجات جان مسلمانان است که وظیفه دینی</w:t>
      </w:r>
      <w:r w:rsidR="002611D7" w:rsidRPr="009453F0">
        <w:rPr>
          <w:rFonts w:ascii="Tahoma" w:hAnsi="Tahoma" w:cs="Tahoma"/>
          <w:sz w:val="24"/>
          <w:szCs w:val="24"/>
          <w:rtl/>
        </w:rPr>
        <w:t>،</w:t>
      </w:r>
      <w:r w:rsidR="005D33DD" w:rsidRPr="009453F0">
        <w:rPr>
          <w:rFonts w:ascii="Tahoma" w:hAnsi="Tahoma" w:cs="Tahoma"/>
          <w:sz w:val="24"/>
          <w:szCs w:val="24"/>
          <w:rtl/>
        </w:rPr>
        <w:t xml:space="preserve"> بلکه انسانی ماست و ما حاضریم از آسودگی خود بکاهیم و جان برادرمان را حفظ کنیم</w:t>
      </w:r>
      <w:r w:rsidR="00691C65" w:rsidRPr="009453F0">
        <w:rPr>
          <w:rFonts w:ascii="Tahoma" w:hAnsi="Tahoma" w:cs="Tahoma"/>
          <w:sz w:val="24"/>
          <w:szCs w:val="24"/>
          <w:rtl/>
        </w:rPr>
        <w:t xml:space="preserve">؛ </w:t>
      </w:r>
      <w:r w:rsidR="00A7049E" w:rsidRPr="009453F0">
        <w:rPr>
          <w:rFonts w:ascii="Tahoma" w:hAnsi="Tahoma" w:cs="Tahoma"/>
          <w:sz w:val="24"/>
          <w:szCs w:val="24"/>
          <w:rtl/>
        </w:rPr>
        <w:t xml:space="preserve">بنابراین عقل </w:t>
      </w:r>
      <w:r w:rsidRPr="009453F0">
        <w:rPr>
          <w:rFonts w:ascii="Tahoma" w:hAnsi="Tahoma" w:cs="Tahoma"/>
          <w:sz w:val="24"/>
          <w:szCs w:val="24"/>
          <w:rtl/>
        </w:rPr>
        <w:t>می‌گوید</w:t>
      </w:r>
      <w:r w:rsidR="00A7049E" w:rsidRPr="009453F0">
        <w:rPr>
          <w:rFonts w:ascii="Tahoma" w:hAnsi="Tahoma" w:cs="Tahoma"/>
          <w:sz w:val="24"/>
          <w:szCs w:val="24"/>
          <w:rtl/>
        </w:rPr>
        <w:t xml:space="preserve"> سود و امنیت و آرامش ما در حمایت </w:t>
      </w:r>
      <w:r w:rsidR="0082613E" w:rsidRPr="009453F0">
        <w:rPr>
          <w:rFonts w:ascii="Tahoma" w:hAnsi="Tahoma" w:cs="Tahoma"/>
          <w:sz w:val="24"/>
          <w:szCs w:val="24"/>
          <w:rtl/>
        </w:rPr>
        <w:t xml:space="preserve">از </w:t>
      </w:r>
      <w:r w:rsidR="00A7049E" w:rsidRPr="009453F0">
        <w:rPr>
          <w:rFonts w:ascii="Tahoma" w:hAnsi="Tahoma" w:cs="Tahoma"/>
          <w:sz w:val="24"/>
          <w:szCs w:val="24"/>
          <w:rtl/>
        </w:rPr>
        <w:t xml:space="preserve">کشورهای </w:t>
      </w:r>
      <w:r w:rsidR="0082613E" w:rsidRPr="009453F0">
        <w:rPr>
          <w:rFonts w:ascii="Tahoma" w:hAnsi="Tahoma" w:cs="Tahoma"/>
          <w:sz w:val="24"/>
          <w:szCs w:val="24"/>
          <w:rtl/>
        </w:rPr>
        <w:t>ستم دیده است.</w:t>
      </w:r>
    </w:p>
    <w:p w:rsidR="00162D75" w:rsidRPr="009453F0" w:rsidRDefault="00EB4720" w:rsidP="009453F0">
      <w:pPr>
        <w:pStyle w:val="Heading3"/>
        <w:numPr>
          <w:ilvl w:val="0"/>
          <w:numId w:val="1"/>
        </w:numPr>
        <w:spacing w:line="276" w:lineRule="auto"/>
        <w:jc w:val="lowKashida"/>
        <w:rPr>
          <w:rFonts w:ascii="Tahoma" w:hAnsi="Tahoma" w:cs="Tahoma"/>
          <w:color w:val="auto"/>
          <w:rtl/>
        </w:rPr>
      </w:pPr>
      <w:r w:rsidRPr="009453F0">
        <w:rPr>
          <w:rFonts w:ascii="Tahoma" w:hAnsi="Tahoma" w:cs="Tahoma"/>
          <w:color w:val="auto"/>
          <w:rtl/>
        </w:rPr>
        <w:t>قرآن</w:t>
      </w:r>
    </w:p>
    <w:p w:rsidR="00B46843" w:rsidRDefault="0082613E"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سومین مبنا برای حمایت از مظلومان عالم، «آیات قرآن» است. </w:t>
      </w:r>
      <w:r w:rsidR="00B46843" w:rsidRPr="009453F0">
        <w:rPr>
          <w:rFonts w:ascii="Tahoma" w:hAnsi="Tahoma" w:cs="Tahoma"/>
          <w:sz w:val="24"/>
          <w:szCs w:val="24"/>
          <w:rtl/>
        </w:rPr>
        <w:t xml:space="preserve">دو </w:t>
      </w:r>
      <w:r w:rsidR="002171C2" w:rsidRPr="009453F0">
        <w:rPr>
          <w:rFonts w:ascii="Tahoma" w:hAnsi="Tahoma" w:cs="Tahoma"/>
          <w:sz w:val="24"/>
          <w:szCs w:val="24"/>
          <w:rtl/>
        </w:rPr>
        <w:t xml:space="preserve">گروه از آیات قرآن کریم به این بخش </w:t>
      </w:r>
      <w:r w:rsidR="00B46843" w:rsidRPr="009453F0">
        <w:rPr>
          <w:rFonts w:ascii="Tahoma" w:hAnsi="Tahoma" w:cs="Tahoma"/>
          <w:sz w:val="24"/>
          <w:szCs w:val="24"/>
          <w:rtl/>
        </w:rPr>
        <w:t xml:space="preserve">مرتبط </w:t>
      </w:r>
      <w:r w:rsidR="00FC5481" w:rsidRPr="009453F0">
        <w:rPr>
          <w:rFonts w:ascii="Tahoma" w:hAnsi="Tahoma" w:cs="Tahoma"/>
          <w:sz w:val="24"/>
          <w:szCs w:val="24"/>
          <w:rtl/>
        </w:rPr>
        <w:t>می‌شوند</w:t>
      </w:r>
      <w:r w:rsidR="002611D7" w:rsidRPr="009453F0">
        <w:rPr>
          <w:rFonts w:ascii="Tahoma" w:hAnsi="Tahoma" w:cs="Tahoma"/>
          <w:sz w:val="24"/>
          <w:szCs w:val="24"/>
          <w:rtl/>
        </w:rPr>
        <w:t>.</w:t>
      </w:r>
      <w:r w:rsidR="002171C2" w:rsidRPr="009453F0">
        <w:rPr>
          <w:rFonts w:ascii="Tahoma" w:hAnsi="Tahoma" w:cs="Tahoma"/>
          <w:sz w:val="24"/>
          <w:szCs w:val="24"/>
          <w:rtl/>
        </w:rPr>
        <w:t xml:space="preserve"> </w:t>
      </w:r>
      <w:r w:rsidR="00B46843" w:rsidRPr="009453F0">
        <w:rPr>
          <w:rFonts w:ascii="Tahoma" w:hAnsi="Tahoma" w:cs="Tahoma"/>
          <w:sz w:val="24"/>
          <w:szCs w:val="24"/>
          <w:rtl/>
        </w:rPr>
        <w:t xml:space="preserve">یک </w:t>
      </w:r>
      <w:r w:rsidR="002171C2" w:rsidRPr="009453F0">
        <w:rPr>
          <w:rFonts w:ascii="Tahoma" w:hAnsi="Tahoma" w:cs="Tahoma"/>
          <w:sz w:val="24"/>
          <w:szCs w:val="24"/>
          <w:rtl/>
        </w:rPr>
        <w:t>گروه از آیات،</w:t>
      </w:r>
      <w:r w:rsidR="00B46843" w:rsidRPr="009453F0">
        <w:rPr>
          <w:rFonts w:ascii="Tahoma" w:hAnsi="Tahoma" w:cs="Tahoma"/>
          <w:sz w:val="24"/>
          <w:szCs w:val="24"/>
          <w:rtl/>
        </w:rPr>
        <w:t xml:space="preserve"> ما را به </w:t>
      </w:r>
      <w:r w:rsidR="00FC5481" w:rsidRPr="009453F0">
        <w:rPr>
          <w:rFonts w:ascii="Tahoma" w:hAnsi="Tahoma" w:cs="Tahoma"/>
          <w:sz w:val="24"/>
          <w:szCs w:val="24"/>
          <w:rtl/>
        </w:rPr>
        <w:t>استکبارستیزی</w:t>
      </w:r>
      <w:r w:rsidR="00B46843" w:rsidRPr="009453F0">
        <w:rPr>
          <w:rFonts w:ascii="Tahoma" w:hAnsi="Tahoma" w:cs="Tahoma"/>
          <w:sz w:val="24"/>
          <w:szCs w:val="24"/>
          <w:rtl/>
        </w:rPr>
        <w:t xml:space="preserve"> و </w:t>
      </w:r>
      <w:r w:rsidR="002171C2" w:rsidRPr="009453F0">
        <w:rPr>
          <w:rFonts w:ascii="Tahoma" w:hAnsi="Tahoma" w:cs="Tahoma"/>
          <w:sz w:val="24"/>
          <w:szCs w:val="24"/>
          <w:rtl/>
        </w:rPr>
        <w:t>گروه</w:t>
      </w:r>
      <w:r w:rsidR="00B46843" w:rsidRPr="009453F0">
        <w:rPr>
          <w:rFonts w:ascii="Tahoma" w:hAnsi="Tahoma" w:cs="Tahoma"/>
          <w:sz w:val="24"/>
          <w:szCs w:val="24"/>
          <w:rtl/>
        </w:rPr>
        <w:t xml:space="preserve"> دیگر</w:t>
      </w:r>
      <w:r w:rsidR="002611D7" w:rsidRPr="009453F0">
        <w:rPr>
          <w:rFonts w:ascii="Tahoma" w:hAnsi="Tahoma" w:cs="Tahoma"/>
          <w:sz w:val="24"/>
          <w:szCs w:val="24"/>
          <w:rtl/>
        </w:rPr>
        <w:t>ی</w:t>
      </w:r>
      <w:r w:rsidR="002171C2" w:rsidRPr="009453F0">
        <w:rPr>
          <w:rFonts w:ascii="Tahoma" w:hAnsi="Tahoma" w:cs="Tahoma"/>
          <w:sz w:val="24"/>
          <w:szCs w:val="24"/>
          <w:rtl/>
        </w:rPr>
        <w:t>، ما</w:t>
      </w:r>
      <w:r w:rsidR="00B46843" w:rsidRPr="009453F0">
        <w:rPr>
          <w:rFonts w:ascii="Tahoma" w:hAnsi="Tahoma" w:cs="Tahoma"/>
          <w:sz w:val="24"/>
          <w:szCs w:val="24"/>
          <w:rtl/>
        </w:rPr>
        <w:t xml:space="preserve"> </w:t>
      </w:r>
      <w:r w:rsidR="002611D7" w:rsidRPr="009453F0">
        <w:rPr>
          <w:rFonts w:ascii="Tahoma" w:hAnsi="Tahoma" w:cs="Tahoma"/>
          <w:sz w:val="24"/>
          <w:szCs w:val="24"/>
          <w:rtl/>
        </w:rPr>
        <w:t xml:space="preserve">را </w:t>
      </w:r>
      <w:r w:rsidR="00B46843" w:rsidRPr="009453F0">
        <w:rPr>
          <w:rFonts w:ascii="Tahoma" w:hAnsi="Tahoma" w:cs="Tahoma"/>
          <w:sz w:val="24"/>
          <w:szCs w:val="24"/>
          <w:rtl/>
        </w:rPr>
        <w:t xml:space="preserve">به حمایت از مظلوم دعوت </w:t>
      </w:r>
      <w:r w:rsidR="00FC5481" w:rsidRPr="009453F0">
        <w:rPr>
          <w:rFonts w:ascii="Tahoma" w:hAnsi="Tahoma" w:cs="Tahoma"/>
          <w:sz w:val="24"/>
          <w:szCs w:val="24"/>
          <w:rtl/>
        </w:rPr>
        <w:t>می‌کند</w:t>
      </w:r>
      <w:r w:rsidR="00B46843" w:rsidRPr="009453F0">
        <w:rPr>
          <w:rFonts w:ascii="Tahoma" w:hAnsi="Tahoma" w:cs="Tahoma"/>
          <w:sz w:val="24"/>
          <w:szCs w:val="24"/>
          <w:rtl/>
        </w:rPr>
        <w:t xml:space="preserve">. برای رعایت اختصار از هر دسته تنها یک آیه به عنوان نمونه </w:t>
      </w:r>
      <w:r w:rsidR="00691C65" w:rsidRPr="009453F0">
        <w:rPr>
          <w:rFonts w:ascii="Tahoma" w:hAnsi="Tahoma" w:cs="Tahoma"/>
          <w:sz w:val="24"/>
          <w:szCs w:val="24"/>
          <w:rtl/>
        </w:rPr>
        <w:t>ذکر می‌شود</w:t>
      </w:r>
      <w:r w:rsidR="00B46843" w:rsidRPr="009453F0">
        <w:rPr>
          <w:rFonts w:ascii="Tahoma" w:hAnsi="Tahoma" w:cs="Tahoma"/>
          <w:sz w:val="24"/>
          <w:szCs w:val="24"/>
          <w:rtl/>
        </w:rPr>
        <w:t>:</w:t>
      </w:r>
    </w:p>
    <w:p w:rsidR="009453F0" w:rsidRPr="009453F0" w:rsidRDefault="009453F0" w:rsidP="009453F0">
      <w:pPr>
        <w:spacing w:after="0" w:line="276" w:lineRule="auto"/>
        <w:jc w:val="lowKashida"/>
        <w:rPr>
          <w:rFonts w:ascii="Tahoma" w:hAnsi="Tahoma" w:cs="Tahoma"/>
          <w:sz w:val="24"/>
          <w:szCs w:val="24"/>
          <w:rtl/>
        </w:rPr>
      </w:pPr>
    </w:p>
    <w:p w:rsidR="00A4003C" w:rsidRPr="009453F0" w:rsidRDefault="0082613E" w:rsidP="009453F0">
      <w:pPr>
        <w:spacing w:after="0" w:line="276" w:lineRule="auto"/>
        <w:jc w:val="lowKashida"/>
        <w:rPr>
          <w:rFonts w:ascii="Tahoma" w:hAnsi="Tahoma" w:cs="Tahoma"/>
          <w:b/>
          <w:bCs/>
          <w:sz w:val="24"/>
          <w:szCs w:val="24"/>
          <w:rtl/>
        </w:rPr>
      </w:pPr>
      <w:r w:rsidRPr="009453F0">
        <w:rPr>
          <w:rFonts w:ascii="Tahoma" w:hAnsi="Tahoma" w:cs="Tahoma"/>
          <w:b/>
          <w:bCs/>
          <w:sz w:val="24"/>
          <w:szCs w:val="24"/>
          <w:rtl/>
        </w:rPr>
        <w:t>الف) استکبار</w:t>
      </w:r>
      <w:r w:rsidR="002611D7" w:rsidRPr="009453F0">
        <w:rPr>
          <w:rFonts w:ascii="Tahoma" w:hAnsi="Tahoma" w:cs="Tahoma"/>
          <w:b/>
          <w:bCs/>
          <w:sz w:val="24"/>
          <w:szCs w:val="24"/>
          <w:rtl/>
        </w:rPr>
        <w:t xml:space="preserve"> </w:t>
      </w:r>
      <w:r w:rsidRPr="009453F0">
        <w:rPr>
          <w:rFonts w:ascii="Tahoma" w:hAnsi="Tahoma" w:cs="Tahoma"/>
          <w:b/>
          <w:bCs/>
          <w:sz w:val="24"/>
          <w:szCs w:val="24"/>
          <w:rtl/>
        </w:rPr>
        <w:t>ستیزی</w:t>
      </w:r>
    </w:p>
    <w:p w:rsidR="00A4003C" w:rsidRPr="009453F0" w:rsidRDefault="002171C2" w:rsidP="009453F0">
      <w:pPr>
        <w:pStyle w:val="NormalWeb"/>
        <w:bidi/>
        <w:spacing w:after="0" w:afterAutospacing="0" w:line="276" w:lineRule="auto"/>
        <w:jc w:val="lowKashida"/>
        <w:rPr>
          <w:rFonts w:ascii="Tahoma" w:eastAsia="Calibri" w:hAnsi="Tahoma" w:cs="Tahoma"/>
          <w:rtl/>
        </w:rPr>
      </w:pPr>
      <w:r w:rsidRPr="009453F0">
        <w:rPr>
          <w:rFonts w:ascii="Tahoma" w:eastAsia="Calibri" w:hAnsi="Tahoma" w:cs="Tahoma"/>
          <w:rtl/>
        </w:rPr>
        <w:t>«</w:t>
      </w:r>
      <w:r w:rsidR="00A4003C" w:rsidRPr="009453F0">
        <w:rPr>
          <w:rFonts w:ascii="Tahoma" w:eastAsia="Calibri" w:hAnsi="Tahoma" w:cs="Tahoma"/>
          <w:rtl/>
        </w:rPr>
        <w:t>وَ قاتِلُوهُمْ حَتَّى لا تَكُونَ فِتْنَةٌ وَ يَكُونَ الدِّينُ لِلَّهِ فَإِنِ انْتَهَوْا فَلا عُد</w:t>
      </w:r>
      <w:r w:rsidRPr="009453F0">
        <w:rPr>
          <w:rFonts w:ascii="Tahoma" w:eastAsia="Calibri" w:hAnsi="Tahoma" w:cs="Tahoma"/>
          <w:rtl/>
        </w:rPr>
        <w:t>ْوانَ إِلاَّ عَلَى الظَّالِمينَ</w:t>
      </w:r>
      <w:r w:rsidRPr="009453F0">
        <w:rPr>
          <w:rStyle w:val="FootnoteReference"/>
          <w:rFonts w:ascii="Tahoma" w:eastAsia="Calibri" w:hAnsi="Tahoma" w:cs="Tahoma"/>
          <w:rtl/>
        </w:rPr>
        <w:footnoteReference w:id="3"/>
      </w:r>
      <w:r w:rsidRPr="009453F0">
        <w:rPr>
          <w:rFonts w:ascii="Tahoma" w:eastAsia="Calibri" w:hAnsi="Tahoma" w:cs="Tahoma"/>
          <w:rtl/>
        </w:rPr>
        <w:t>؛ و با آنان بجنگید تا شرک از بین برود و دین از آنِ خدا گردد و کسى را نرسد که مردم را به پرستش غیر خدا دعوت کند. پس اگر از شرک دست برداشتند و ایمان آوردند با آنان نجنگید، زیرا تعدّى جز بر ضد ستمکاران روا نیست.»</w:t>
      </w:r>
    </w:p>
    <w:p w:rsidR="005449B4" w:rsidRDefault="005449B4" w:rsidP="009453F0">
      <w:pPr>
        <w:pStyle w:val="NormalWeb"/>
        <w:bidi/>
        <w:spacing w:after="0" w:afterAutospacing="0" w:line="276" w:lineRule="auto"/>
        <w:jc w:val="lowKashida"/>
        <w:rPr>
          <w:rFonts w:ascii="Tahoma" w:eastAsia="Calibri" w:hAnsi="Tahoma" w:cs="Tahoma"/>
          <w:rtl/>
        </w:rPr>
      </w:pPr>
      <w:r w:rsidRPr="009453F0">
        <w:rPr>
          <w:rFonts w:ascii="Tahoma" w:eastAsia="Calibri" w:hAnsi="Tahoma" w:cs="Tahoma"/>
          <w:rtl/>
        </w:rPr>
        <w:t xml:space="preserve">این آیه اشاره به این مطلب دارد که </w:t>
      </w:r>
      <w:r w:rsidR="004F164B" w:rsidRPr="009453F0">
        <w:rPr>
          <w:rFonts w:ascii="Tahoma" w:eastAsia="Calibri" w:hAnsi="Tahoma" w:cs="Tahoma"/>
          <w:rtl/>
        </w:rPr>
        <w:t>تا نابودی کامل مستکبرین و ظالمین و پیروزی کامل</w:t>
      </w:r>
      <w:r w:rsidR="00691C65" w:rsidRPr="009453F0">
        <w:rPr>
          <w:rFonts w:ascii="Tahoma" w:eastAsia="Calibri" w:hAnsi="Tahoma" w:cs="Tahoma"/>
          <w:rtl/>
        </w:rPr>
        <w:t xml:space="preserve"> </w:t>
      </w:r>
      <w:r w:rsidR="004F164B" w:rsidRPr="009453F0">
        <w:rPr>
          <w:rFonts w:ascii="Tahoma" w:eastAsia="Calibri" w:hAnsi="Tahoma" w:cs="Tahoma"/>
          <w:rtl/>
        </w:rPr>
        <w:t>نباید دست از مبارزه برداشت</w:t>
      </w:r>
      <w:r w:rsidR="00691C65" w:rsidRPr="009453F0">
        <w:rPr>
          <w:rFonts w:ascii="Tahoma" w:eastAsia="Calibri" w:hAnsi="Tahoma" w:cs="Tahoma"/>
          <w:rtl/>
        </w:rPr>
        <w:t>.</w:t>
      </w:r>
      <w:r w:rsidR="00BF7ABC" w:rsidRPr="009453F0">
        <w:rPr>
          <w:rFonts w:ascii="Tahoma" w:eastAsia="Calibri" w:hAnsi="Tahoma" w:cs="Tahoma"/>
          <w:rtl/>
        </w:rPr>
        <w:t xml:space="preserve"> در این آیه نیامده که فقط با مستکبرین داخل کشور خود بجنگید؛ بلکه به صورت مطلق بیان شده است.</w:t>
      </w:r>
    </w:p>
    <w:p w:rsidR="009453F0" w:rsidRPr="009453F0" w:rsidRDefault="009453F0" w:rsidP="009453F0">
      <w:pPr>
        <w:pStyle w:val="NormalWeb"/>
        <w:bidi/>
        <w:spacing w:after="0" w:afterAutospacing="0" w:line="276" w:lineRule="auto"/>
        <w:jc w:val="lowKashida"/>
        <w:rPr>
          <w:rFonts w:ascii="Tahoma" w:eastAsia="Calibri" w:hAnsi="Tahoma" w:cs="Tahoma"/>
          <w:rtl/>
        </w:rPr>
      </w:pPr>
    </w:p>
    <w:p w:rsidR="008C768A" w:rsidRPr="009453F0" w:rsidRDefault="0082613E" w:rsidP="009453F0">
      <w:pPr>
        <w:spacing w:after="0" w:line="276" w:lineRule="auto"/>
        <w:jc w:val="lowKashida"/>
        <w:rPr>
          <w:rFonts w:ascii="Tahoma" w:hAnsi="Tahoma" w:cs="Tahoma"/>
          <w:b/>
          <w:bCs/>
          <w:sz w:val="24"/>
          <w:szCs w:val="24"/>
          <w:rtl/>
        </w:rPr>
      </w:pPr>
      <w:r w:rsidRPr="009453F0">
        <w:rPr>
          <w:rFonts w:ascii="Tahoma" w:hAnsi="Tahoma" w:cs="Tahoma"/>
          <w:b/>
          <w:bCs/>
          <w:sz w:val="24"/>
          <w:szCs w:val="24"/>
          <w:rtl/>
        </w:rPr>
        <w:t>ب) حمایت از مظلوم</w:t>
      </w:r>
    </w:p>
    <w:p w:rsidR="00DD1C3B" w:rsidRPr="009453F0" w:rsidRDefault="00D17A70" w:rsidP="009453F0">
      <w:pPr>
        <w:pStyle w:val="NormalWeb"/>
        <w:bidi/>
        <w:spacing w:before="0" w:beforeAutospacing="0" w:after="0" w:afterAutospacing="0" w:line="276" w:lineRule="auto"/>
        <w:jc w:val="lowKashida"/>
        <w:rPr>
          <w:rFonts w:ascii="Tahoma" w:eastAsia="Calibri" w:hAnsi="Tahoma" w:cs="Tahoma"/>
          <w:rtl/>
        </w:rPr>
      </w:pPr>
      <w:r w:rsidRPr="009453F0">
        <w:rPr>
          <w:rFonts w:ascii="Tahoma" w:eastAsia="Calibri" w:hAnsi="Tahoma" w:cs="Tahoma"/>
          <w:rtl/>
        </w:rPr>
        <w:t xml:space="preserve">خداوند </w:t>
      </w:r>
      <w:r w:rsidR="00CE7FB9" w:rsidRPr="009453F0">
        <w:rPr>
          <w:rFonts w:ascii="Tahoma" w:eastAsia="Calibri" w:hAnsi="Tahoma" w:cs="Tahoma"/>
          <w:rtl/>
        </w:rPr>
        <w:t xml:space="preserve">متعال در قرآن کریم </w:t>
      </w:r>
      <w:r w:rsidRPr="009453F0">
        <w:rPr>
          <w:rFonts w:ascii="Tahoma" w:eastAsia="Calibri" w:hAnsi="Tahoma" w:cs="Tahoma"/>
          <w:rtl/>
        </w:rPr>
        <w:t>می‌</w:t>
      </w:r>
      <w:r w:rsidR="00DD1C3B" w:rsidRPr="009453F0">
        <w:rPr>
          <w:rFonts w:ascii="Tahoma" w:eastAsia="Calibri" w:hAnsi="Tahoma" w:cs="Tahoma"/>
          <w:rtl/>
        </w:rPr>
        <w:t>فرماید: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w:t>
      </w:r>
      <w:r w:rsidR="00DD1C3B" w:rsidRPr="009453F0">
        <w:rPr>
          <w:rStyle w:val="FootnoteReference"/>
          <w:rFonts w:ascii="Tahoma" w:eastAsia="Calibri" w:hAnsi="Tahoma" w:cs="Tahoma"/>
          <w:rtl/>
        </w:rPr>
        <w:footnoteReference w:id="4"/>
      </w:r>
      <w:r w:rsidR="00DD1C3B" w:rsidRPr="009453F0">
        <w:rPr>
          <w:rFonts w:ascii="Tahoma" w:eastAsia="Calibri" w:hAnsi="Tahoma" w:cs="Tahoma"/>
          <w:rtl/>
        </w:rPr>
        <w:t>؛ چرا در راه خدا</w:t>
      </w:r>
      <w:r w:rsidR="00691C65" w:rsidRPr="009453F0">
        <w:rPr>
          <w:rFonts w:ascii="Tahoma" w:eastAsia="Calibri" w:hAnsi="Tahoma" w:cs="Tahoma"/>
          <w:rtl/>
        </w:rPr>
        <w:t xml:space="preserve"> </w:t>
      </w:r>
      <w:r w:rsidR="00DD1C3B" w:rsidRPr="009453F0">
        <w:rPr>
          <w:rFonts w:ascii="Tahoma" w:eastAsia="Calibri" w:hAnsi="Tahoma" w:cs="Tahoma"/>
          <w:rtl/>
        </w:rPr>
        <w:t>و (در راه) مردان و زنان و كودكانى كه (به دست ستمگران) تضعيف شده‏اند، پيكار نمى‏كنيد؟! همان افراد (ستمديده‏اى) كه مى‏گويند: «پروردگارا! ما را از اين شهر (مكه)، كه اهلش ستمگرند، بيرون ببر! و از طرف خود، براى ما سرپرستى قرار ده! و از جانب خود، يار و ياورى براى ما تعيين فرما!»</w:t>
      </w:r>
    </w:p>
    <w:p w:rsidR="00DD1C3B" w:rsidRPr="009453F0" w:rsidRDefault="00DD1C3B" w:rsidP="009453F0">
      <w:pPr>
        <w:pStyle w:val="NormalWeb"/>
        <w:bidi/>
        <w:spacing w:before="0" w:beforeAutospacing="0" w:after="0" w:afterAutospacing="0" w:line="276" w:lineRule="auto"/>
        <w:jc w:val="lowKashida"/>
        <w:rPr>
          <w:rFonts w:ascii="Tahoma" w:eastAsia="Calibri" w:hAnsi="Tahoma" w:cs="Tahoma"/>
          <w:rtl/>
        </w:rPr>
      </w:pPr>
      <w:r w:rsidRPr="009453F0">
        <w:rPr>
          <w:rFonts w:ascii="Tahoma" w:eastAsia="Calibri" w:hAnsi="Tahoma" w:cs="Tahoma"/>
          <w:rtl/>
        </w:rPr>
        <w:t>به اين ترتيب، قرآن از مسلمانان مى‏خواهد كه هم در راه خدا و هم مستضعفان مظلوم، جهاد كنند</w:t>
      </w:r>
      <w:r w:rsidR="00691C65" w:rsidRPr="009453F0">
        <w:rPr>
          <w:rFonts w:ascii="Tahoma" w:eastAsia="Calibri" w:hAnsi="Tahoma" w:cs="Tahoma"/>
          <w:rtl/>
        </w:rPr>
        <w:t xml:space="preserve"> </w:t>
      </w:r>
      <w:r w:rsidRPr="009453F0">
        <w:rPr>
          <w:rFonts w:ascii="Tahoma" w:eastAsia="Calibri" w:hAnsi="Tahoma" w:cs="Tahoma"/>
          <w:rtl/>
        </w:rPr>
        <w:t xml:space="preserve">و </w:t>
      </w:r>
      <w:r w:rsidR="00FC5481" w:rsidRPr="009453F0">
        <w:rPr>
          <w:rFonts w:ascii="Tahoma" w:eastAsia="Calibri" w:hAnsi="Tahoma" w:cs="Tahoma"/>
          <w:rtl/>
        </w:rPr>
        <w:t>اصولاً</w:t>
      </w:r>
      <w:r w:rsidRPr="009453F0">
        <w:rPr>
          <w:rFonts w:ascii="Tahoma" w:eastAsia="Calibri" w:hAnsi="Tahoma" w:cs="Tahoma"/>
          <w:rtl/>
        </w:rPr>
        <w:t xml:space="preserve"> اين دو از هم جدا نيستند و با توجه به اينكه در آيه فوق قيد و شرطى نيست، </w:t>
      </w:r>
      <w:r w:rsidRPr="009453F0">
        <w:rPr>
          <w:rFonts w:ascii="Tahoma" w:eastAsia="Calibri" w:hAnsi="Tahoma" w:cs="Tahoma"/>
          <w:rtl/>
        </w:rPr>
        <w:lastRenderedPageBreak/>
        <w:t xml:space="preserve">اين مظلومان و مستضعفان در هر نقطه جهان، باشند، بايد از </w:t>
      </w:r>
      <w:r w:rsidR="00FC5481" w:rsidRPr="009453F0">
        <w:rPr>
          <w:rFonts w:ascii="Tahoma" w:eastAsia="Calibri" w:hAnsi="Tahoma" w:cs="Tahoma"/>
          <w:rtl/>
        </w:rPr>
        <w:t>آن‌ها</w:t>
      </w:r>
      <w:r w:rsidRPr="009453F0">
        <w:rPr>
          <w:rFonts w:ascii="Tahoma" w:eastAsia="Calibri" w:hAnsi="Tahoma" w:cs="Tahoma"/>
          <w:rtl/>
        </w:rPr>
        <w:t xml:space="preserve"> دفاع </w:t>
      </w:r>
      <w:r w:rsidR="002611D7" w:rsidRPr="009453F0">
        <w:rPr>
          <w:rFonts w:ascii="Tahoma" w:eastAsia="Calibri" w:hAnsi="Tahoma" w:cs="Tahoma"/>
          <w:rtl/>
        </w:rPr>
        <w:t>كنیم، چه در</w:t>
      </w:r>
      <w:r w:rsidRPr="009453F0">
        <w:rPr>
          <w:rFonts w:ascii="Tahoma" w:eastAsia="Calibri" w:hAnsi="Tahoma" w:cs="Tahoma"/>
          <w:rtl/>
        </w:rPr>
        <w:t xml:space="preserve"> نزديك و </w:t>
      </w:r>
      <w:r w:rsidR="002611D7" w:rsidRPr="009453F0">
        <w:rPr>
          <w:rFonts w:ascii="Tahoma" w:eastAsia="Calibri" w:hAnsi="Tahoma" w:cs="Tahoma"/>
          <w:rtl/>
        </w:rPr>
        <w:t xml:space="preserve">چه در مناطق </w:t>
      </w:r>
      <w:r w:rsidRPr="009453F0">
        <w:rPr>
          <w:rFonts w:ascii="Tahoma" w:eastAsia="Calibri" w:hAnsi="Tahoma" w:cs="Tahoma"/>
          <w:rtl/>
        </w:rPr>
        <w:t>دور</w:t>
      </w:r>
      <w:r w:rsidR="002611D7" w:rsidRPr="009453F0">
        <w:rPr>
          <w:rFonts w:ascii="Tahoma" w:eastAsia="Calibri" w:hAnsi="Tahoma" w:cs="Tahoma"/>
          <w:rtl/>
        </w:rPr>
        <w:t xml:space="preserve"> دست باشند</w:t>
      </w:r>
      <w:r w:rsidRPr="009453F0">
        <w:rPr>
          <w:rFonts w:ascii="Tahoma" w:eastAsia="Calibri" w:hAnsi="Tahoma" w:cs="Tahoma"/>
          <w:rtl/>
        </w:rPr>
        <w:t>، داخل و خارج كشور تفاوت نمى‏كند.</w:t>
      </w:r>
    </w:p>
    <w:p w:rsidR="00DD1C3B" w:rsidRPr="009453F0" w:rsidRDefault="00DD1C3B" w:rsidP="009453F0">
      <w:pPr>
        <w:pStyle w:val="NormalWeb"/>
        <w:bidi/>
        <w:spacing w:before="0" w:beforeAutospacing="0" w:after="0" w:afterAutospacing="0" w:line="276" w:lineRule="auto"/>
        <w:jc w:val="lowKashida"/>
        <w:rPr>
          <w:rFonts w:ascii="Tahoma" w:eastAsia="Calibri" w:hAnsi="Tahoma" w:cs="Tahoma"/>
          <w:rtl/>
        </w:rPr>
      </w:pPr>
      <w:r w:rsidRPr="009453F0">
        <w:rPr>
          <w:rFonts w:ascii="Tahoma" w:eastAsia="Calibri" w:hAnsi="Tahoma" w:cs="Tahoma"/>
          <w:rtl/>
        </w:rPr>
        <w:t>و به تعبير ديگر حمايت از مظلومان در مقابل ظالمان</w:t>
      </w:r>
      <w:r w:rsidR="002611D7" w:rsidRPr="009453F0">
        <w:rPr>
          <w:rFonts w:ascii="Tahoma" w:eastAsia="Calibri" w:hAnsi="Tahoma" w:cs="Tahoma"/>
          <w:rtl/>
        </w:rPr>
        <w:t>،</w:t>
      </w:r>
      <w:r w:rsidRPr="009453F0">
        <w:rPr>
          <w:rFonts w:ascii="Tahoma" w:eastAsia="Calibri" w:hAnsi="Tahoma" w:cs="Tahoma"/>
          <w:rtl/>
        </w:rPr>
        <w:t xml:space="preserve"> يك</w:t>
      </w:r>
      <w:r w:rsidR="002611D7" w:rsidRPr="009453F0">
        <w:rPr>
          <w:rFonts w:ascii="Tahoma" w:eastAsia="Calibri" w:hAnsi="Tahoma" w:cs="Tahoma"/>
          <w:rtl/>
        </w:rPr>
        <w:t xml:space="preserve">ی از اصول </w:t>
      </w:r>
      <w:r w:rsidR="00F30869" w:rsidRPr="009453F0">
        <w:rPr>
          <w:rFonts w:ascii="Tahoma" w:eastAsia="Calibri" w:hAnsi="Tahoma" w:cs="Tahoma"/>
          <w:rtl/>
        </w:rPr>
        <w:t xml:space="preserve">اسلامی </w:t>
      </w:r>
      <w:r w:rsidR="002611D7" w:rsidRPr="009453F0">
        <w:rPr>
          <w:rFonts w:ascii="Tahoma" w:eastAsia="Calibri" w:hAnsi="Tahoma" w:cs="Tahoma"/>
          <w:rtl/>
        </w:rPr>
        <w:t>است</w:t>
      </w:r>
      <w:r w:rsidRPr="009453F0">
        <w:rPr>
          <w:rFonts w:ascii="Tahoma" w:eastAsia="Calibri" w:hAnsi="Tahoma" w:cs="Tahoma"/>
          <w:rtl/>
        </w:rPr>
        <w:t xml:space="preserve"> </w:t>
      </w:r>
      <w:r w:rsidR="002611D7" w:rsidRPr="009453F0">
        <w:rPr>
          <w:rFonts w:ascii="Tahoma" w:eastAsia="Calibri" w:hAnsi="Tahoma" w:cs="Tahoma"/>
          <w:rtl/>
        </w:rPr>
        <w:t xml:space="preserve">که </w:t>
      </w:r>
      <w:r w:rsidRPr="009453F0">
        <w:rPr>
          <w:rFonts w:ascii="Tahoma" w:eastAsia="Calibri" w:hAnsi="Tahoma" w:cs="Tahoma"/>
          <w:rtl/>
        </w:rPr>
        <w:t xml:space="preserve">بايد مراعات شود، حتى اگر به جهاد منتهى </w:t>
      </w:r>
      <w:r w:rsidR="00F30869" w:rsidRPr="009453F0">
        <w:rPr>
          <w:rFonts w:ascii="Tahoma" w:eastAsia="Calibri" w:hAnsi="Tahoma" w:cs="Tahoma"/>
          <w:rtl/>
        </w:rPr>
        <w:t>گردد.</w:t>
      </w:r>
      <w:r w:rsidRPr="009453F0">
        <w:rPr>
          <w:rFonts w:ascii="Tahoma" w:eastAsia="Calibri" w:hAnsi="Tahoma" w:cs="Tahoma"/>
          <w:rtl/>
        </w:rPr>
        <w:t xml:space="preserve"> اسلام اجازه نمى‏دهد مسلمانان در برابر فشارهايى كه به مظلومان جهان وارد مى‏شود بى‏تفاوت باشند</w:t>
      </w:r>
      <w:r w:rsidR="00691C65" w:rsidRPr="009453F0">
        <w:rPr>
          <w:rFonts w:ascii="Tahoma" w:eastAsia="Calibri" w:hAnsi="Tahoma" w:cs="Tahoma"/>
          <w:rtl/>
        </w:rPr>
        <w:t xml:space="preserve"> </w:t>
      </w:r>
      <w:r w:rsidRPr="009453F0">
        <w:rPr>
          <w:rFonts w:ascii="Tahoma" w:eastAsia="Calibri" w:hAnsi="Tahoma" w:cs="Tahoma"/>
          <w:rtl/>
        </w:rPr>
        <w:t>و اين دستور يكى از ارزشمندترين دستورات اسلامى است كه از حقانيت اين آيين خبر مى‏دهد.</w:t>
      </w:r>
      <w:r w:rsidRPr="009453F0">
        <w:rPr>
          <w:rStyle w:val="FootnoteReference"/>
          <w:rFonts w:ascii="Tahoma" w:eastAsia="Calibri" w:hAnsi="Tahoma" w:cs="Tahoma"/>
          <w:rtl/>
        </w:rPr>
        <w:footnoteReference w:id="5"/>
      </w:r>
    </w:p>
    <w:p w:rsidR="00DA7C37" w:rsidRPr="009453F0" w:rsidRDefault="00DA7C37" w:rsidP="009453F0">
      <w:pPr>
        <w:pStyle w:val="Heading3"/>
        <w:numPr>
          <w:ilvl w:val="0"/>
          <w:numId w:val="1"/>
        </w:numPr>
        <w:spacing w:line="276" w:lineRule="auto"/>
        <w:jc w:val="lowKashida"/>
        <w:rPr>
          <w:rFonts w:ascii="Tahoma" w:hAnsi="Tahoma" w:cs="Tahoma"/>
          <w:color w:val="auto"/>
          <w:rtl/>
        </w:rPr>
      </w:pPr>
      <w:r w:rsidRPr="009453F0">
        <w:rPr>
          <w:rFonts w:ascii="Tahoma" w:hAnsi="Tahoma" w:cs="Tahoma"/>
          <w:color w:val="auto"/>
          <w:rtl/>
        </w:rPr>
        <w:t>سنت</w:t>
      </w:r>
    </w:p>
    <w:p w:rsidR="00DA7C37" w:rsidRPr="009453F0" w:rsidRDefault="00DA7C37"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چهارمین مبنا برای حمایت از مظلومان عالم</w:t>
      </w:r>
      <w:r w:rsidR="00F30869" w:rsidRPr="009453F0">
        <w:rPr>
          <w:rFonts w:ascii="Tahoma" w:hAnsi="Tahoma" w:cs="Tahoma"/>
          <w:sz w:val="24"/>
          <w:szCs w:val="24"/>
          <w:rtl/>
        </w:rPr>
        <w:t>،</w:t>
      </w:r>
      <w:r w:rsidRPr="009453F0">
        <w:rPr>
          <w:rFonts w:ascii="Tahoma" w:hAnsi="Tahoma" w:cs="Tahoma"/>
          <w:sz w:val="24"/>
          <w:szCs w:val="24"/>
          <w:rtl/>
        </w:rPr>
        <w:t xml:space="preserve"> </w:t>
      </w:r>
      <w:r w:rsidR="00F30869" w:rsidRPr="009453F0">
        <w:rPr>
          <w:rFonts w:ascii="Tahoma" w:hAnsi="Tahoma" w:cs="Tahoma"/>
          <w:sz w:val="24"/>
          <w:szCs w:val="24"/>
          <w:rtl/>
        </w:rPr>
        <w:t>«</w:t>
      </w:r>
      <w:r w:rsidRPr="009453F0">
        <w:rPr>
          <w:rFonts w:ascii="Tahoma" w:hAnsi="Tahoma" w:cs="Tahoma"/>
          <w:sz w:val="24"/>
          <w:szCs w:val="24"/>
          <w:rtl/>
        </w:rPr>
        <w:t>سنت</w:t>
      </w:r>
      <w:r w:rsidR="00F30869" w:rsidRPr="009453F0">
        <w:rPr>
          <w:rFonts w:ascii="Tahoma" w:hAnsi="Tahoma" w:cs="Tahoma"/>
          <w:sz w:val="24"/>
          <w:szCs w:val="24"/>
          <w:rtl/>
        </w:rPr>
        <w:t>»</w:t>
      </w:r>
      <w:r w:rsidRPr="009453F0">
        <w:rPr>
          <w:rFonts w:ascii="Tahoma" w:hAnsi="Tahoma" w:cs="Tahoma"/>
          <w:sz w:val="24"/>
          <w:szCs w:val="24"/>
          <w:rtl/>
        </w:rPr>
        <w:t xml:space="preserve"> معصومین (علیهم</w:t>
      </w:r>
      <w:r w:rsidR="009453F0">
        <w:rPr>
          <w:rFonts w:ascii="Tahoma" w:hAnsi="Tahoma" w:cs="Tahoma" w:hint="cs"/>
          <w:sz w:val="24"/>
          <w:szCs w:val="24"/>
          <w:rtl/>
        </w:rPr>
        <w:t xml:space="preserve"> السلام</w:t>
      </w:r>
      <w:r w:rsidRPr="009453F0">
        <w:rPr>
          <w:rFonts w:ascii="Tahoma" w:hAnsi="Tahoma" w:cs="Tahoma"/>
          <w:sz w:val="24"/>
          <w:szCs w:val="24"/>
          <w:rtl/>
        </w:rPr>
        <w:t xml:space="preserve">) است. در این زمینه روایات فراوانی در مدح دفاع از مظلوم و مبارزه با مستکبران </w:t>
      </w:r>
      <w:r w:rsidR="00FC5481" w:rsidRPr="009453F0">
        <w:rPr>
          <w:rFonts w:ascii="Tahoma" w:hAnsi="Tahoma" w:cs="Tahoma"/>
          <w:sz w:val="24"/>
          <w:szCs w:val="24"/>
          <w:rtl/>
        </w:rPr>
        <w:t>نقل</w:t>
      </w:r>
      <w:r w:rsidR="00F30869" w:rsidRPr="009453F0">
        <w:rPr>
          <w:rFonts w:ascii="Tahoma" w:hAnsi="Tahoma" w:cs="Tahoma"/>
          <w:sz w:val="24"/>
          <w:szCs w:val="24"/>
          <w:rtl/>
        </w:rPr>
        <w:t xml:space="preserve"> </w:t>
      </w:r>
      <w:r w:rsidR="00FC5481" w:rsidRPr="009453F0">
        <w:rPr>
          <w:rFonts w:ascii="Tahoma" w:hAnsi="Tahoma" w:cs="Tahoma"/>
          <w:sz w:val="24"/>
          <w:szCs w:val="24"/>
          <w:rtl/>
        </w:rPr>
        <w:t>شده</w:t>
      </w:r>
      <w:r w:rsidRPr="009453F0">
        <w:rPr>
          <w:rFonts w:ascii="Tahoma" w:hAnsi="Tahoma" w:cs="Tahoma"/>
          <w:sz w:val="24"/>
          <w:szCs w:val="24"/>
          <w:rtl/>
        </w:rPr>
        <w:t xml:space="preserve"> است. برای اخ</w:t>
      </w:r>
      <w:r w:rsidR="00325798" w:rsidRPr="009453F0">
        <w:rPr>
          <w:rFonts w:ascii="Tahoma" w:hAnsi="Tahoma" w:cs="Tahoma"/>
          <w:sz w:val="24"/>
          <w:szCs w:val="24"/>
          <w:rtl/>
        </w:rPr>
        <w:t>تصار به بیان چند روایت اکتفا می‌</w:t>
      </w:r>
      <w:r w:rsidRPr="009453F0">
        <w:rPr>
          <w:rFonts w:ascii="Tahoma" w:hAnsi="Tahoma" w:cs="Tahoma"/>
          <w:sz w:val="24"/>
          <w:szCs w:val="24"/>
          <w:rtl/>
        </w:rPr>
        <w:t>کنیم.</w:t>
      </w:r>
    </w:p>
    <w:p w:rsidR="00205A37" w:rsidRPr="009453F0" w:rsidRDefault="00205A37"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 xml:space="preserve">پیامبر </w:t>
      </w:r>
      <w:r w:rsidR="00FC5481" w:rsidRPr="009453F0">
        <w:rPr>
          <w:rFonts w:ascii="Tahoma" w:hAnsi="Tahoma" w:cs="Tahoma"/>
          <w:sz w:val="24"/>
          <w:szCs w:val="24"/>
          <w:rtl/>
        </w:rPr>
        <w:t>اسلام</w:t>
      </w:r>
      <w:r w:rsidRPr="009453F0">
        <w:rPr>
          <w:rFonts w:ascii="Tahoma" w:hAnsi="Tahoma" w:cs="Tahoma"/>
          <w:sz w:val="24"/>
          <w:szCs w:val="24"/>
          <w:rtl/>
        </w:rPr>
        <w:t xml:space="preserve">(ص) </w:t>
      </w:r>
      <w:r w:rsidR="00FC5481" w:rsidRPr="009453F0">
        <w:rPr>
          <w:rFonts w:ascii="Tahoma" w:hAnsi="Tahoma" w:cs="Tahoma"/>
          <w:sz w:val="24"/>
          <w:szCs w:val="24"/>
          <w:rtl/>
        </w:rPr>
        <w:t>در</w:t>
      </w:r>
      <w:r w:rsidR="00F30869" w:rsidRPr="009453F0">
        <w:rPr>
          <w:rFonts w:ascii="Tahoma" w:hAnsi="Tahoma" w:cs="Tahoma"/>
          <w:sz w:val="24"/>
          <w:szCs w:val="24"/>
          <w:rtl/>
        </w:rPr>
        <w:t xml:space="preserve"> </w:t>
      </w:r>
      <w:r w:rsidR="00FC5481" w:rsidRPr="009453F0">
        <w:rPr>
          <w:rFonts w:ascii="Tahoma" w:hAnsi="Tahoma" w:cs="Tahoma"/>
          <w:sz w:val="24"/>
          <w:szCs w:val="24"/>
          <w:rtl/>
        </w:rPr>
        <w:t>این‌باره</w:t>
      </w:r>
      <w:r w:rsidRPr="009453F0">
        <w:rPr>
          <w:rFonts w:ascii="Tahoma" w:hAnsi="Tahoma" w:cs="Tahoma"/>
          <w:sz w:val="24"/>
          <w:szCs w:val="24"/>
          <w:rtl/>
        </w:rPr>
        <w:t xml:space="preserve"> فرمودند: «مَنْ أَصْبَحَ لَا يَهْتَمُّ بِأُمُورِ الْمُسْلِمِينَ فَلَيْسَ مِنْهُمْ وَ مَنْ سَمِعَ رَجُلًا يُنَادِي يَا لَلْمُسْلِمِينَ فَلَمْ يُجِبْهُ فَلَيْسَ بِمُسْلِم</w:t>
      </w:r>
      <w:r w:rsidRPr="009453F0">
        <w:rPr>
          <w:rFonts w:ascii="Tahoma" w:hAnsi="Tahoma" w:cs="Tahoma"/>
          <w:sz w:val="24"/>
          <w:szCs w:val="24"/>
          <w:vertAlign w:val="superscript"/>
          <w:rtl/>
        </w:rPr>
        <w:footnoteReference w:id="6"/>
      </w:r>
      <w:r w:rsidRPr="009453F0">
        <w:rPr>
          <w:rFonts w:ascii="Tahoma" w:hAnsi="Tahoma" w:cs="Tahoma"/>
          <w:sz w:val="24"/>
          <w:szCs w:val="24"/>
          <w:vertAlign w:val="superscript"/>
          <w:rtl/>
        </w:rPr>
        <w:t>‏</w:t>
      </w:r>
      <w:r w:rsidRPr="009453F0">
        <w:rPr>
          <w:rFonts w:ascii="Tahoma" w:hAnsi="Tahoma" w:cs="Tahoma"/>
          <w:sz w:val="24"/>
          <w:szCs w:val="24"/>
          <w:rtl/>
        </w:rPr>
        <w:t xml:space="preserve">؛ هر كس صبح كند و به امور مسلمانان </w:t>
      </w:r>
      <w:r w:rsidR="00FC5481" w:rsidRPr="009453F0">
        <w:rPr>
          <w:rFonts w:ascii="Tahoma" w:hAnsi="Tahoma" w:cs="Tahoma"/>
          <w:sz w:val="24"/>
          <w:szCs w:val="24"/>
          <w:rtl/>
        </w:rPr>
        <w:t>همت</w:t>
      </w:r>
      <w:r w:rsidRPr="009453F0">
        <w:rPr>
          <w:rFonts w:ascii="Tahoma" w:hAnsi="Tahoma" w:cs="Tahoma"/>
          <w:sz w:val="24"/>
          <w:szCs w:val="24"/>
          <w:rtl/>
        </w:rPr>
        <w:t xml:space="preserve"> نورزد، از آنان نيست و هر كس</w:t>
      </w:r>
      <w:r w:rsidR="00F30869" w:rsidRPr="009453F0">
        <w:rPr>
          <w:rFonts w:ascii="Tahoma" w:hAnsi="Tahoma" w:cs="Tahoma"/>
          <w:sz w:val="24"/>
          <w:szCs w:val="24"/>
          <w:rtl/>
        </w:rPr>
        <w:t>،</w:t>
      </w:r>
      <w:r w:rsidRPr="009453F0">
        <w:rPr>
          <w:rFonts w:ascii="Tahoma" w:hAnsi="Tahoma" w:cs="Tahoma"/>
          <w:sz w:val="24"/>
          <w:szCs w:val="24"/>
          <w:rtl/>
        </w:rPr>
        <w:t xml:space="preserve"> فرياد كمك خواهى كسى را بشنود و به كمكش نشتابد، مسلمان نيست.»</w:t>
      </w:r>
    </w:p>
    <w:p w:rsidR="0004477E" w:rsidRPr="009453F0" w:rsidRDefault="009453F0" w:rsidP="009453F0">
      <w:pPr>
        <w:pStyle w:val="NoSpacing"/>
        <w:spacing w:line="276" w:lineRule="auto"/>
        <w:jc w:val="lowKashida"/>
        <w:rPr>
          <w:rFonts w:ascii="Tahoma" w:hAnsi="Tahoma" w:cs="Tahoma"/>
          <w:sz w:val="24"/>
          <w:szCs w:val="24"/>
          <w:rtl/>
        </w:rPr>
      </w:pPr>
      <w:r>
        <w:rPr>
          <w:rFonts w:ascii="Tahoma" w:hAnsi="Tahoma" w:cs="Tahoma"/>
          <w:sz w:val="24"/>
          <w:szCs w:val="24"/>
          <w:rtl/>
        </w:rPr>
        <w:t>امام علیعلیه السلام</w:t>
      </w:r>
      <w:r w:rsidR="0004477E" w:rsidRPr="009453F0">
        <w:rPr>
          <w:rFonts w:ascii="Tahoma" w:hAnsi="Tahoma" w:cs="Tahoma"/>
          <w:sz w:val="24"/>
          <w:szCs w:val="24"/>
          <w:rtl/>
        </w:rPr>
        <w:t xml:space="preserve"> </w:t>
      </w:r>
      <w:r w:rsidR="00F30869" w:rsidRPr="009453F0">
        <w:rPr>
          <w:rFonts w:ascii="Tahoma" w:hAnsi="Tahoma" w:cs="Tahoma"/>
          <w:sz w:val="24"/>
          <w:szCs w:val="24"/>
          <w:rtl/>
        </w:rPr>
        <w:t xml:space="preserve">نیز </w:t>
      </w:r>
      <w:r w:rsidR="00FC5481" w:rsidRPr="009453F0">
        <w:rPr>
          <w:rFonts w:ascii="Tahoma" w:hAnsi="Tahoma" w:cs="Tahoma"/>
          <w:sz w:val="24"/>
          <w:szCs w:val="24"/>
          <w:rtl/>
        </w:rPr>
        <w:t>در</w:t>
      </w:r>
      <w:r w:rsidR="00F30869" w:rsidRPr="009453F0">
        <w:rPr>
          <w:rFonts w:ascii="Tahoma" w:hAnsi="Tahoma" w:cs="Tahoma"/>
          <w:sz w:val="24"/>
          <w:szCs w:val="24"/>
          <w:rtl/>
        </w:rPr>
        <w:t xml:space="preserve"> </w:t>
      </w:r>
      <w:r w:rsidR="00FC5481" w:rsidRPr="009453F0">
        <w:rPr>
          <w:rFonts w:ascii="Tahoma" w:hAnsi="Tahoma" w:cs="Tahoma"/>
          <w:sz w:val="24"/>
          <w:szCs w:val="24"/>
          <w:rtl/>
        </w:rPr>
        <w:t>این‌باره</w:t>
      </w:r>
      <w:r w:rsidR="0004477E" w:rsidRPr="009453F0">
        <w:rPr>
          <w:rFonts w:ascii="Tahoma" w:hAnsi="Tahoma" w:cs="Tahoma"/>
          <w:sz w:val="24"/>
          <w:szCs w:val="24"/>
          <w:rtl/>
        </w:rPr>
        <w:t xml:space="preserve"> </w:t>
      </w:r>
      <w:r w:rsidR="00FC5481" w:rsidRPr="009453F0">
        <w:rPr>
          <w:rFonts w:ascii="Tahoma" w:hAnsi="Tahoma" w:cs="Tahoma"/>
          <w:sz w:val="24"/>
          <w:szCs w:val="24"/>
          <w:rtl/>
        </w:rPr>
        <w:t>می‌فرماید</w:t>
      </w:r>
      <w:r w:rsidR="0004477E" w:rsidRPr="009453F0">
        <w:rPr>
          <w:rFonts w:ascii="Tahoma" w:hAnsi="Tahoma" w:cs="Tahoma"/>
          <w:sz w:val="24"/>
          <w:szCs w:val="24"/>
          <w:rtl/>
        </w:rPr>
        <w:t>: «كُنْ لِلْمَظْلُومِ عَوْناً وَ لِلظَّالِمِ خَصْما</w:t>
      </w:r>
      <w:r w:rsidR="0004477E" w:rsidRPr="009453F0">
        <w:rPr>
          <w:rStyle w:val="FootnoteReference"/>
          <w:rFonts w:ascii="Tahoma" w:hAnsi="Tahoma" w:cs="Tahoma"/>
          <w:sz w:val="24"/>
          <w:szCs w:val="24"/>
          <w:rtl/>
        </w:rPr>
        <w:footnoteReference w:id="7"/>
      </w:r>
      <w:r w:rsidR="0004477E" w:rsidRPr="009453F0">
        <w:rPr>
          <w:rFonts w:ascii="Tahoma" w:hAnsi="Tahoma" w:cs="Tahoma"/>
          <w:sz w:val="24"/>
          <w:szCs w:val="24"/>
          <w:rtl/>
        </w:rPr>
        <w:t>؛ حامی ستمديده و دشمن ستمكار باش‏.»</w:t>
      </w:r>
    </w:p>
    <w:p w:rsidR="00325798" w:rsidRPr="009453F0" w:rsidRDefault="00325798"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مقام معظم رهبری (حف</w:t>
      </w:r>
      <w:r w:rsidR="00FC5481" w:rsidRPr="009453F0">
        <w:rPr>
          <w:rFonts w:ascii="Tahoma" w:hAnsi="Tahoma" w:cs="Tahoma"/>
          <w:sz w:val="24"/>
          <w:szCs w:val="24"/>
          <w:rtl/>
        </w:rPr>
        <w:t>ظ</w:t>
      </w:r>
      <w:r w:rsidRPr="009453F0">
        <w:rPr>
          <w:rFonts w:ascii="Tahoma" w:hAnsi="Tahoma" w:cs="Tahoma"/>
          <w:sz w:val="24"/>
          <w:szCs w:val="24"/>
          <w:rtl/>
        </w:rPr>
        <w:t>ه</w:t>
      </w:r>
      <w:r w:rsidR="009453F0">
        <w:rPr>
          <w:rFonts w:ascii="Tahoma" w:hAnsi="Tahoma" w:cs="Tahoma" w:hint="cs"/>
          <w:sz w:val="24"/>
          <w:szCs w:val="24"/>
          <w:rtl/>
        </w:rPr>
        <w:t xml:space="preserve"> الله</w:t>
      </w:r>
      <w:r w:rsidRPr="009453F0">
        <w:rPr>
          <w:rFonts w:ascii="Tahoma" w:hAnsi="Tahoma" w:cs="Tahoma"/>
          <w:sz w:val="24"/>
          <w:szCs w:val="24"/>
          <w:rtl/>
        </w:rPr>
        <w:t xml:space="preserve">) درباره راهبرد کلی نظام جمهوری اسلامی در حمایت از مظلومان </w:t>
      </w:r>
      <w:r w:rsidR="00FC5481" w:rsidRPr="009453F0">
        <w:rPr>
          <w:rFonts w:ascii="Tahoma" w:hAnsi="Tahoma" w:cs="Tahoma"/>
          <w:sz w:val="24"/>
          <w:szCs w:val="24"/>
          <w:rtl/>
        </w:rPr>
        <w:t>می‌فرماید</w:t>
      </w:r>
      <w:r w:rsidRPr="009453F0">
        <w:rPr>
          <w:rFonts w:ascii="Tahoma" w:hAnsi="Tahoma" w:cs="Tahoma"/>
          <w:sz w:val="24"/>
          <w:szCs w:val="24"/>
          <w:rtl/>
        </w:rPr>
        <w:t xml:space="preserve">: «هر جا دفاع از مظلوم است، جمهوری اسلامی آنجا حاضر است و حاضر خواهد بود و آمریکا و صهیونیسم و شبکه‌ فاسد سیاسی مستکبرین نتوانستند بر جمهوری اسلامی فائق بیایند و نخواهند توانست. ما به توفیق الهی، در کنار ملت فلسطین ایستادیم، در کنار </w:t>
      </w:r>
      <w:r w:rsidR="00FC5481" w:rsidRPr="009453F0">
        <w:rPr>
          <w:rFonts w:ascii="Tahoma" w:hAnsi="Tahoma" w:cs="Tahoma"/>
          <w:sz w:val="24"/>
          <w:szCs w:val="24"/>
          <w:rtl/>
        </w:rPr>
        <w:t>ملت‌های</w:t>
      </w:r>
      <w:r w:rsidRPr="009453F0">
        <w:rPr>
          <w:rFonts w:ascii="Tahoma" w:hAnsi="Tahoma" w:cs="Tahoma"/>
          <w:sz w:val="24"/>
          <w:szCs w:val="24"/>
          <w:rtl/>
        </w:rPr>
        <w:t xml:space="preserve"> </w:t>
      </w:r>
      <w:r w:rsidR="00FC5481" w:rsidRPr="009453F0">
        <w:rPr>
          <w:rFonts w:ascii="Tahoma" w:hAnsi="Tahoma" w:cs="Tahoma"/>
          <w:sz w:val="24"/>
          <w:szCs w:val="24"/>
          <w:rtl/>
        </w:rPr>
        <w:t xml:space="preserve">انقلاب </w:t>
      </w:r>
      <w:r w:rsidR="00F30869" w:rsidRPr="009453F0">
        <w:rPr>
          <w:rFonts w:ascii="Tahoma" w:hAnsi="Tahoma" w:cs="Tahoma"/>
          <w:sz w:val="24"/>
          <w:szCs w:val="24"/>
          <w:rtl/>
        </w:rPr>
        <w:t>کرده‌</w:t>
      </w:r>
      <w:r w:rsidRPr="009453F0">
        <w:rPr>
          <w:rFonts w:ascii="Tahoma" w:hAnsi="Tahoma" w:cs="Tahoma"/>
          <w:sz w:val="24"/>
          <w:szCs w:val="24"/>
          <w:rtl/>
        </w:rPr>
        <w:t xml:space="preserve"> مسلمان ایستادیم، در کنار مردم مظل</w:t>
      </w:r>
      <w:r w:rsidR="00F30869" w:rsidRPr="009453F0">
        <w:rPr>
          <w:rFonts w:ascii="Tahoma" w:hAnsi="Tahoma" w:cs="Tahoma"/>
          <w:sz w:val="24"/>
          <w:szCs w:val="24"/>
          <w:rtl/>
        </w:rPr>
        <w:t>وم بحرین ایستادیم، در کنار همه‌ کسانی که در مواجهه‌</w:t>
      </w:r>
      <w:r w:rsidRPr="009453F0">
        <w:rPr>
          <w:rFonts w:ascii="Tahoma" w:hAnsi="Tahoma" w:cs="Tahoma"/>
          <w:sz w:val="24"/>
          <w:szCs w:val="24"/>
          <w:rtl/>
        </w:rPr>
        <w:t xml:space="preserve"> با آمریکا و صهیونیسم قرار دارند، ما ایستادیم و از </w:t>
      </w:r>
      <w:r w:rsidR="00FC5481" w:rsidRPr="009453F0">
        <w:rPr>
          <w:rFonts w:ascii="Tahoma" w:hAnsi="Tahoma" w:cs="Tahoma"/>
          <w:sz w:val="24"/>
          <w:szCs w:val="24"/>
          <w:rtl/>
        </w:rPr>
        <w:t>آن‌ها</w:t>
      </w:r>
      <w:r w:rsidRPr="009453F0">
        <w:rPr>
          <w:rFonts w:ascii="Tahoma" w:hAnsi="Tahoma" w:cs="Tahoma"/>
          <w:sz w:val="24"/>
          <w:szCs w:val="24"/>
          <w:rtl/>
        </w:rPr>
        <w:t xml:space="preserve"> دفاع </w:t>
      </w:r>
      <w:r w:rsidR="00FC5481" w:rsidRPr="009453F0">
        <w:rPr>
          <w:rFonts w:ascii="Tahoma" w:hAnsi="Tahoma" w:cs="Tahoma"/>
          <w:sz w:val="24"/>
          <w:szCs w:val="24"/>
          <w:rtl/>
        </w:rPr>
        <w:t>می‌کنیم</w:t>
      </w:r>
      <w:r w:rsidRPr="009453F0">
        <w:rPr>
          <w:rFonts w:ascii="Tahoma" w:hAnsi="Tahoma" w:cs="Tahoma"/>
          <w:sz w:val="24"/>
          <w:szCs w:val="24"/>
          <w:rtl/>
        </w:rPr>
        <w:t xml:space="preserve"> و در این مورد از </w:t>
      </w:r>
      <w:r w:rsidR="00FC5481" w:rsidRPr="009453F0">
        <w:rPr>
          <w:rFonts w:ascii="Tahoma" w:hAnsi="Tahoma" w:cs="Tahoma"/>
          <w:sz w:val="24"/>
          <w:szCs w:val="24"/>
          <w:rtl/>
        </w:rPr>
        <w:t>هیچ‌کس</w:t>
      </w:r>
      <w:r w:rsidRPr="009453F0">
        <w:rPr>
          <w:rFonts w:ascii="Tahoma" w:hAnsi="Tahoma" w:cs="Tahoma"/>
          <w:sz w:val="24"/>
          <w:szCs w:val="24"/>
          <w:rtl/>
        </w:rPr>
        <w:t xml:space="preserve"> و هیچ قدرتی ملاحظه </w:t>
      </w:r>
      <w:r w:rsidR="00FC5481" w:rsidRPr="009453F0">
        <w:rPr>
          <w:rFonts w:ascii="Tahoma" w:hAnsi="Tahoma" w:cs="Tahoma"/>
          <w:sz w:val="24"/>
          <w:szCs w:val="24"/>
          <w:rtl/>
        </w:rPr>
        <w:t>نمی‌کنیم</w:t>
      </w:r>
      <w:r w:rsidRPr="009453F0">
        <w:rPr>
          <w:rFonts w:ascii="Tahoma" w:hAnsi="Tahoma" w:cs="Tahoma"/>
          <w:sz w:val="24"/>
          <w:szCs w:val="24"/>
          <w:rtl/>
        </w:rPr>
        <w:t>.»</w:t>
      </w:r>
      <w:r w:rsidRPr="009453F0">
        <w:rPr>
          <w:rFonts w:ascii="Tahoma" w:hAnsi="Tahoma" w:cs="Tahoma"/>
          <w:sz w:val="24"/>
          <w:szCs w:val="24"/>
          <w:vertAlign w:val="superscript"/>
          <w:rtl/>
        </w:rPr>
        <w:footnoteReference w:id="8"/>
      </w:r>
    </w:p>
    <w:p w:rsidR="00CE7FB9" w:rsidRPr="009453F0" w:rsidRDefault="00CE7FB9"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 xml:space="preserve">شهید نادر مهدوی پس از طرح اعزام «لبیک یا امام» گروهان دریاییِ ناوتیپ </w:t>
      </w:r>
      <w:r w:rsidR="00691C65" w:rsidRPr="009453F0">
        <w:rPr>
          <w:rFonts w:ascii="Tahoma" w:hAnsi="Tahoma" w:cs="Tahoma"/>
          <w:sz w:val="24"/>
          <w:szCs w:val="24"/>
          <w:rtl/>
        </w:rPr>
        <w:t xml:space="preserve">امـیرالمؤمنین </w:t>
      </w:r>
      <w:r w:rsidR="009453F0">
        <w:rPr>
          <w:rFonts w:ascii="Tahoma" w:hAnsi="Tahoma" w:cs="Tahoma"/>
          <w:sz w:val="24"/>
          <w:szCs w:val="24"/>
          <w:rtl/>
        </w:rPr>
        <w:t>علیه السلام</w:t>
      </w:r>
      <w:r w:rsidRPr="009453F0">
        <w:rPr>
          <w:rFonts w:ascii="Tahoma" w:hAnsi="Tahoma" w:cs="Tahoma"/>
          <w:sz w:val="24"/>
          <w:szCs w:val="24"/>
          <w:rtl/>
        </w:rPr>
        <w:t xml:space="preserve"> را </w:t>
      </w:r>
      <w:r w:rsidR="00FC5481" w:rsidRPr="009453F0">
        <w:rPr>
          <w:rFonts w:ascii="Tahoma" w:hAnsi="Tahoma" w:cs="Tahoma"/>
          <w:sz w:val="24"/>
          <w:szCs w:val="24"/>
          <w:rtl/>
        </w:rPr>
        <w:t>بنیانگذاری</w:t>
      </w:r>
      <w:r w:rsidRPr="009453F0">
        <w:rPr>
          <w:rFonts w:ascii="Tahoma" w:hAnsi="Tahoma" w:cs="Tahoma"/>
          <w:sz w:val="24"/>
          <w:szCs w:val="24"/>
          <w:rtl/>
        </w:rPr>
        <w:t xml:space="preserve"> کرد و خود فرماندهی این گروهان دریایی را </w:t>
      </w:r>
      <w:r w:rsidR="00FC5481" w:rsidRPr="009453F0">
        <w:rPr>
          <w:rFonts w:ascii="Tahoma" w:hAnsi="Tahoma" w:cs="Tahoma"/>
          <w:sz w:val="24"/>
          <w:szCs w:val="24"/>
          <w:rtl/>
        </w:rPr>
        <w:t>بر عهده</w:t>
      </w:r>
      <w:r w:rsidRPr="009453F0">
        <w:rPr>
          <w:rFonts w:ascii="Tahoma" w:hAnsi="Tahoma" w:cs="Tahoma"/>
          <w:sz w:val="24"/>
          <w:szCs w:val="24"/>
          <w:rtl/>
        </w:rPr>
        <w:t xml:space="preserve"> گرفت. شهید مهدوی پس از آن ناوگروه دریایی ذوالفقار وابسته به منطقه دوم دریایی سپاه پاسداران را </w:t>
      </w:r>
      <w:r w:rsidR="00FC5481" w:rsidRPr="009453F0">
        <w:rPr>
          <w:rFonts w:ascii="Tahoma" w:hAnsi="Tahoma" w:cs="Tahoma"/>
          <w:sz w:val="24"/>
          <w:szCs w:val="24"/>
          <w:rtl/>
        </w:rPr>
        <w:t>راه‌اندازی</w:t>
      </w:r>
      <w:r w:rsidRPr="009453F0">
        <w:rPr>
          <w:rFonts w:ascii="Tahoma" w:hAnsi="Tahoma" w:cs="Tahoma"/>
          <w:sz w:val="24"/>
          <w:szCs w:val="24"/>
          <w:rtl/>
        </w:rPr>
        <w:t xml:space="preserve"> کرد و تا زمان شهادت، فرماندهی این ناوگروه را </w:t>
      </w:r>
      <w:r w:rsidR="00FC5481" w:rsidRPr="009453F0">
        <w:rPr>
          <w:rFonts w:ascii="Tahoma" w:hAnsi="Tahoma" w:cs="Tahoma"/>
          <w:sz w:val="24"/>
          <w:szCs w:val="24"/>
          <w:rtl/>
        </w:rPr>
        <w:t>بر عهده</w:t>
      </w:r>
      <w:r w:rsidRPr="009453F0">
        <w:rPr>
          <w:rFonts w:ascii="Tahoma" w:hAnsi="Tahoma" w:cs="Tahoma"/>
          <w:sz w:val="24"/>
          <w:szCs w:val="24"/>
          <w:rtl/>
        </w:rPr>
        <w:t xml:space="preserve"> داشت.</w:t>
      </w:r>
    </w:p>
    <w:p w:rsidR="00CE7FB9" w:rsidRPr="009453F0" w:rsidRDefault="00CE7FB9" w:rsidP="009453F0">
      <w:pPr>
        <w:spacing w:after="0" w:line="276" w:lineRule="auto"/>
        <w:jc w:val="lowKashida"/>
        <w:rPr>
          <w:rFonts w:ascii="Tahoma" w:hAnsi="Tahoma" w:cs="Tahoma"/>
          <w:sz w:val="24"/>
          <w:szCs w:val="24"/>
        </w:rPr>
      </w:pPr>
      <w:r w:rsidRPr="009453F0">
        <w:rPr>
          <w:rFonts w:ascii="Tahoma" w:hAnsi="Tahoma" w:cs="Tahoma"/>
          <w:sz w:val="24"/>
          <w:szCs w:val="24"/>
          <w:rtl/>
        </w:rPr>
        <w:t xml:space="preserve">شهدا نیز در </w:t>
      </w:r>
      <w:r w:rsidR="00FC5481" w:rsidRPr="009453F0">
        <w:rPr>
          <w:rFonts w:ascii="Tahoma" w:hAnsi="Tahoma" w:cs="Tahoma"/>
          <w:sz w:val="24"/>
          <w:szCs w:val="24"/>
          <w:rtl/>
        </w:rPr>
        <w:t>وصیت‌نامه‌ها</w:t>
      </w:r>
      <w:r w:rsidRPr="009453F0">
        <w:rPr>
          <w:rFonts w:ascii="Tahoma" w:hAnsi="Tahoma" w:cs="Tahoma"/>
          <w:sz w:val="24"/>
          <w:szCs w:val="24"/>
          <w:rtl/>
        </w:rPr>
        <w:t xml:space="preserve"> و </w:t>
      </w:r>
      <w:r w:rsidR="00FC5481" w:rsidRPr="009453F0">
        <w:rPr>
          <w:rFonts w:ascii="Tahoma" w:hAnsi="Tahoma" w:cs="Tahoma"/>
          <w:sz w:val="24"/>
          <w:szCs w:val="24"/>
          <w:rtl/>
        </w:rPr>
        <w:t>دست‌نوشته‌های</w:t>
      </w:r>
      <w:r w:rsidRPr="009453F0">
        <w:rPr>
          <w:rFonts w:ascii="Tahoma" w:hAnsi="Tahoma" w:cs="Tahoma"/>
          <w:sz w:val="24"/>
          <w:szCs w:val="24"/>
          <w:rtl/>
        </w:rPr>
        <w:t xml:space="preserve"> خود بر این بحث بسیار </w:t>
      </w:r>
      <w:r w:rsidR="00FC5481" w:rsidRPr="009453F0">
        <w:rPr>
          <w:rFonts w:ascii="Tahoma" w:hAnsi="Tahoma" w:cs="Tahoma"/>
          <w:sz w:val="24"/>
          <w:szCs w:val="24"/>
          <w:rtl/>
        </w:rPr>
        <w:t>تأکید</w:t>
      </w:r>
      <w:r w:rsidRPr="009453F0">
        <w:rPr>
          <w:rFonts w:ascii="Tahoma" w:hAnsi="Tahoma" w:cs="Tahoma"/>
          <w:sz w:val="24"/>
          <w:szCs w:val="24"/>
          <w:rtl/>
        </w:rPr>
        <w:t xml:space="preserve"> </w:t>
      </w:r>
      <w:r w:rsidR="00FC5481" w:rsidRPr="009453F0">
        <w:rPr>
          <w:rFonts w:ascii="Tahoma" w:hAnsi="Tahoma" w:cs="Tahoma"/>
          <w:sz w:val="24"/>
          <w:szCs w:val="24"/>
          <w:rtl/>
        </w:rPr>
        <w:t>کرده‌اند</w:t>
      </w:r>
      <w:r w:rsidRPr="009453F0">
        <w:rPr>
          <w:rFonts w:ascii="Tahoma" w:hAnsi="Tahoma" w:cs="Tahoma"/>
          <w:sz w:val="24"/>
          <w:szCs w:val="24"/>
          <w:rtl/>
        </w:rPr>
        <w:t xml:space="preserve">. شهید خلیل رفیعیان، چنین </w:t>
      </w:r>
      <w:r w:rsidR="00FC5481" w:rsidRPr="009453F0">
        <w:rPr>
          <w:rFonts w:ascii="Tahoma" w:hAnsi="Tahoma" w:cs="Tahoma"/>
          <w:sz w:val="24"/>
          <w:szCs w:val="24"/>
          <w:rtl/>
        </w:rPr>
        <w:t>می‌نویسد</w:t>
      </w:r>
      <w:r w:rsidRPr="009453F0">
        <w:rPr>
          <w:rFonts w:ascii="Tahoma" w:hAnsi="Tahoma" w:cs="Tahoma"/>
          <w:sz w:val="24"/>
          <w:szCs w:val="24"/>
          <w:rtl/>
        </w:rPr>
        <w:t>: «ای آمریکا و ای شوروی و ای اسرائیل! ای تمام ابرقدرت‌های پوشالی! بدانید که در مقابل قدرت اسلام پوچ و ناچیزید. ما را هم از جنگیدن در داخل و خارج از کشور نترسانید که به قول رهبرمان تا بانگ «لااله‌الاالله و محمد رسول‌الله» در جهان طنین نیفکند، مبارزه هست؛ و تا مبارزه هست، ما هستیم؛ و بدانید که … هنوز دعای قنوت تمام رزمندگان ما این است: «اللهم ارزقنا توفیق الشهاده فی سبیلک»</w:t>
      </w:r>
      <w:r w:rsidRPr="009453F0">
        <w:rPr>
          <w:rStyle w:val="FootnoteReference"/>
          <w:rFonts w:ascii="Tahoma" w:hAnsi="Tahoma" w:cs="Tahoma"/>
          <w:sz w:val="24"/>
          <w:szCs w:val="24"/>
          <w:rtl/>
        </w:rPr>
        <w:footnoteReference w:id="9"/>
      </w:r>
    </w:p>
    <w:p w:rsidR="00CE7FB9" w:rsidRPr="009453F0" w:rsidRDefault="00CE7FB9"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 xml:space="preserve">شهید مهدوی به عنوان فرمانده ناوگروه دریایی ذوالفقار، از زمان ورود </w:t>
      </w:r>
      <w:r w:rsidR="00FC5481" w:rsidRPr="009453F0">
        <w:rPr>
          <w:rFonts w:ascii="Tahoma" w:hAnsi="Tahoma" w:cs="Tahoma"/>
          <w:sz w:val="24"/>
          <w:szCs w:val="24"/>
          <w:rtl/>
        </w:rPr>
        <w:t>آمریکایی‌ها</w:t>
      </w:r>
      <w:r w:rsidRPr="009453F0">
        <w:rPr>
          <w:rFonts w:ascii="Tahoma" w:hAnsi="Tahoma" w:cs="Tahoma"/>
          <w:sz w:val="24"/>
          <w:szCs w:val="24"/>
          <w:rtl/>
        </w:rPr>
        <w:t xml:space="preserve"> به خلیج‌فارس تا زمان شهادت، لحظه‌ای از نبرد بی‌امان با این جنایتکاران نیاسود و تمام توان و </w:t>
      </w:r>
      <w:r w:rsidRPr="009453F0">
        <w:rPr>
          <w:rFonts w:ascii="Tahoma" w:hAnsi="Tahoma" w:cs="Tahoma"/>
          <w:sz w:val="24"/>
          <w:szCs w:val="24"/>
          <w:rtl/>
        </w:rPr>
        <w:lastRenderedPageBreak/>
        <w:t xml:space="preserve">استعداد خود را در این‌ راه به کار بست. او طی این مدت، عملیات‌ بسیاری را علیه آمریکایی‌های متجاوز ترتیب داد که </w:t>
      </w:r>
      <w:r w:rsidR="00691C65" w:rsidRPr="009453F0">
        <w:rPr>
          <w:rFonts w:ascii="Tahoma" w:hAnsi="Tahoma" w:cs="Tahoma"/>
          <w:sz w:val="24"/>
          <w:szCs w:val="24"/>
          <w:rtl/>
        </w:rPr>
        <w:t>معروف‌ترین</w:t>
      </w:r>
      <w:r w:rsidRPr="009453F0">
        <w:rPr>
          <w:rFonts w:ascii="Tahoma" w:hAnsi="Tahoma" w:cs="Tahoma"/>
          <w:sz w:val="24"/>
          <w:szCs w:val="24"/>
          <w:rtl/>
        </w:rPr>
        <w:t xml:space="preserve"> آن زدن کشتی بریجتون بود.</w:t>
      </w:r>
    </w:p>
    <w:p w:rsidR="00CE7FB9" w:rsidRPr="009453F0" w:rsidRDefault="00CE7FB9"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 xml:space="preserve">در </w:t>
      </w:r>
      <w:r w:rsidR="00FC5481" w:rsidRPr="009453F0">
        <w:rPr>
          <w:rFonts w:ascii="Tahoma" w:hAnsi="Tahoma" w:cs="Tahoma"/>
          <w:sz w:val="24"/>
          <w:szCs w:val="24"/>
          <w:rtl/>
        </w:rPr>
        <w:t>سال‌ها</w:t>
      </w:r>
      <w:r w:rsidRPr="009453F0">
        <w:rPr>
          <w:rFonts w:ascii="Tahoma" w:hAnsi="Tahoma" w:cs="Tahoma"/>
          <w:sz w:val="24"/>
          <w:szCs w:val="24"/>
          <w:rtl/>
        </w:rPr>
        <w:t xml:space="preserve">ی پایانی جنگ، خلیج فارس برای ایران بسیار ناامن شده بود؛ عراق </w:t>
      </w:r>
      <w:r w:rsidR="00F30869" w:rsidRPr="009453F0">
        <w:rPr>
          <w:rFonts w:ascii="Tahoma" w:hAnsi="Tahoma" w:cs="Tahoma"/>
          <w:sz w:val="24"/>
          <w:szCs w:val="24"/>
          <w:rtl/>
        </w:rPr>
        <w:t>به</w:t>
      </w:r>
      <w:r w:rsidRPr="009453F0">
        <w:rPr>
          <w:rFonts w:ascii="Tahoma" w:hAnsi="Tahoma" w:cs="Tahoma"/>
          <w:sz w:val="24"/>
          <w:szCs w:val="24"/>
          <w:rtl/>
        </w:rPr>
        <w:t xml:space="preserve"> راحت</w:t>
      </w:r>
      <w:r w:rsidR="00F30869" w:rsidRPr="009453F0">
        <w:rPr>
          <w:rFonts w:ascii="Tahoma" w:hAnsi="Tahoma" w:cs="Tahoma"/>
          <w:sz w:val="24"/>
          <w:szCs w:val="24"/>
          <w:rtl/>
        </w:rPr>
        <w:t>ی</w:t>
      </w:r>
      <w:r w:rsidRPr="009453F0">
        <w:rPr>
          <w:rFonts w:ascii="Tahoma" w:hAnsi="Tahoma" w:cs="Tahoma"/>
          <w:sz w:val="24"/>
          <w:szCs w:val="24"/>
          <w:rtl/>
        </w:rPr>
        <w:t xml:space="preserve"> </w:t>
      </w:r>
      <w:r w:rsidR="00691C65" w:rsidRPr="009453F0">
        <w:rPr>
          <w:rFonts w:ascii="Tahoma" w:hAnsi="Tahoma" w:cs="Tahoma"/>
          <w:sz w:val="24"/>
          <w:szCs w:val="24"/>
          <w:rtl/>
        </w:rPr>
        <w:t>کشتی‌ها</w:t>
      </w:r>
      <w:r w:rsidRPr="009453F0">
        <w:rPr>
          <w:rFonts w:ascii="Tahoma" w:hAnsi="Tahoma" w:cs="Tahoma"/>
          <w:sz w:val="24"/>
          <w:szCs w:val="24"/>
          <w:rtl/>
        </w:rPr>
        <w:t xml:space="preserve"> و سکوهای نفتی ایران را </w:t>
      </w:r>
      <w:r w:rsidR="00691C65" w:rsidRPr="009453F0">
        <w:rPr>
          <w:rFonts w:ascii="Tahoma" w:hAnsi="Tahoma" w:cs="Tahoma"/>
          <w:sz w:val="24"/>
          <w:szCs w:val="24"/>
          <w:rtl/>
        </w:rPr>
        <w:t>می‌زد</w:t>
      </w:r>
      <w:r w:rsidRPr="009453F0">
        <w:rPr>
          <w:rFonts w:ascii="Tahoma" w:hAnsi="Tahoma" w:cs="Tahoma"/>
          <w:sz w:val="24"/>
          <w:szCs w:val="24"/>
          <w:rtl/>
        </w:rPr>
        <w:t>. کویت بخشی از سرزمین</w:t>
      </w:r>
      <w:r w:rsidR="00691C65" w:rsidRPr="009453F0">
        <w:rPr>
          <w:rFonts w:ascii="Tahoma" w:hAnsi="Tahoma" w:cs="Tahoma"/>
          <w:sz w:val="24"/>
          <w:szCs w:val="24"/>
          <w:rtl/>
        </w:rPr>
        <w:t xml:space="preserve"> </w:t>
      </w:r>
      <w:r w:rsidRPr="009453F0">
        <w:rPr>
          <w:rFonts w:ascii="Tahoma" w:hAnsi="Tahoma" w:cs="Tahoma"/>
          <w:sz w:val="24"/>
          <w:szCs w:val="24"/>
          <w:rtl/>
        </w:rPr>
        <w:t xml:space="preserve">و عربستان، آسمانش را در اختیار </w:t>
      </w:r>
      <w:r w:rsidR="00691C65" w:rsidRPr="009453F0">
        <w:rPr>
          <w:rFonts w:ascii="Tahoma" w:hAnsi="Tahoma" w:cs="Tahoma"/>
          <w:sz w:val="24"/>
          <w:szCs w:val="24"/>
          <w:rtl/>
        </w:rPr>
        <w:t>صدام</w:t>
      </w:r>
      <w:r w:rsidRPr="009453F0">
        <w:rPr>
          <w:rFonts w:ascii="Tahoma" w:hAnsi="Tahoma" w:cs="Tahoma"/>
          <w:sz w:val="24"/>
          <w:szCs w:val="24"/>
          <w:rtl/>
        </w:rPr>
        <w:t xml:space="preserve"> قرار داده بودند. فرماندهان </w:t>
      </w:r>
      <w:r w:rsidR="00691C65" w:rsidRPr="009453F0">
        <w:rPr>
          <w:rFonts w:ascii="Tahoma" w:hAnsi="Tahoma" w:cs="Tahoma"/>
          <w:sz w:val="24"/>
          <w:szCs w:val="24"/>
          <w:rtl/>
        </w:rPr>
        <w:t>عالی‌رتبه</w:t>
      </w:r>
      <w:r w:rsidRPr="009453F0">
        <w:rPr>
          <w:rFonts w:ascii="Tahoma" w:hAnsi="Tahoma" w:cs="Tahoma"/>
          <w:sz w:val="24"/>
          <w:szCs w:val="24"/>
          <w:rtl/>
        </w:rPr>
        <w:t xml:space="preserve"> سپاه، جریان عبور آزاد و </w:t>
      </w:r>
      <w:r w:rsidR="00691C65" w:rsidRPr="009453F0">
        <w:rPr>
          <w:rFonts w:ascii="Tahoma" w:hAnsi="Tahoma" w:cs="Tahoma"/>
          <w:sz w:val="24"/>
          <w:szCs w:val="24"/>
          <w:rtl/>
        </w:rPr>
        <w:t>متکبرانه</w:t>
      </w:r>
      <w:r w:rsidRPr="009453F0">
        <w:rPr>
          <w:rFonts w:ascii="Tahoma" w:hAnsi="Tahoma" w:cs="Tahoma"/>
          <w:sz w:val="24"/>
          <w:szCs w:val="24"/>
          <w:rtl/>
        </w:rPr>
        <w:t xml:space="preserve"> ناوهای جنگی آمریکا و نیز سایر </w:t>
      </w:r>
      <w:r w:rsidR="00691C65" w:rsidRPr="009453F0">
        <w:rPr>
          <w:rFonts w:ascii="Tahoma" w:hAnsi="Tahoma" w:cs="Tahoma"/>
          <w:sz w:val="24"/>
          <w:szCs w:val="24"/>
          <w:rtl/>
        </w:rPr>
        <w:t>کشتی‌ها</w:t>
      </w:r>
      <w:r w:rsidRPr="009453F0">
        <w:rPr>
          <w:rFonts w:ascii="Tahoma" w:hAnsi="Tahoma" w:cs="Tahoma"/>
          <w:sz w:val="24"/>
          <w:szCs w:val="24"/>
          <w:rtl/>
        </w:rPr>
        <w:t xml:space="preserve"> و شناورهای تحت حمایت این کشور را به عرض امام (ره) رسانده بودند. حضرت امام (</w:t>
      </w:r>
      <w:r w:rsidR="00831944" w:rsidRPr="009453F0">
        <w:rPr>
          <w:rFonts w:ascii="Tahoma" w:hAnsi="Tahoma" w:cs="Tahoma"/>
          <w:sz w:val="24"/>
          <w:szCs w:val="24"/>
          <w:rtl/>
        </w:rPr>
        <w:t>ره</w:t>
      </w:r>
      <w:r w:rsidRPr="009453F0">
        <w:rPr>
          <w:rFonts w:ascii="Tahoma" w:hAnsi="Tahoma" w:cs="Tahoma"/>
          <w:sz w:val="24"/>
          <w:szCs w:val="24"/>
          <w:rtl/>
        </w:rPr>
        <w:t xml:space="preserve">) فرموده بود: «اگر من بودم، </w:t>
      </w:r>
      <w:r w:rsidR="00691C65" w:rsidRPr="009453F0">
        <w:rPr>
          <w:rFonts w:ascii="Tahoma" w:hAnsi="Tahoma" w:cs="Tahoma"/>
          <w:sz w:val="24"/>
          <w:szCs w:val="24"/>
          <w:rtl/>
        </w:rPr>
        <w:t>می‌زدم</w:t>
      </w:r>
      <w:r w:rsidRPr="009453F0">
        <w:rPr>
          <w:rFonts w:ascii="Tahoma" w:hAnsi="Tahoma" w:cs="Tahoma"/>
          <w:sz w:val="24"/>
          <w:szCs w:val="24"/>
          <w:rtl/>
        </w:rPr>
        <w:t xml:space="preserve">.» همین حرف امام، برای سردار شهید مهدوی و جانشینش سردار شهید بیژن گرد و نیز </w:t>
      </w:r>
      <w:r w:rsidR="00691C65" w:rsidRPr="009453F0">
        <w:rPr>
          <w:rFonts w:ascii="Tahoma" w:hAnsi="Tahoma" w:cs="Tahoma"/>
          <w:sz w:val="24"/>
          <w:szCs w:val="24"/>
          <w:rtl/>
        </w:rPr>
        <w:t>همرزمان</w:t>
      </w:r>
      <w:r w:rsidRPr="009453F0">
        <w:rPr>
          <w:rFonts w:ascii="Tahoma" w:hAnsi="Tahoma" w:cs="Tahoma"/>
          <w:sz w:val="24"/>
          <w:szCs w:val="24"/>
          <w:rtl/>
        </w:rPr>
        <w:t xml:space="preserve"> </w:t>
      </w:r>
      <w:r w:rsidR="00691C65" w:rsidRPr="009453F0">
        <w:rPr>
          <w:rFonts w:ascii="Tahoma" w:hAnsi="Tahoma" w:cs="Tahoma"/>
          <w:sz w:val="24"/>
          <w:szCs w:val="24"/>
          <w:rtl/>
        </w:rPr>
        <w:t>آن‌ها</w:t>
      </w:r>
      <w:r w:rsidRPr="009453F0">
        <w:rPr>
          <w:rFonts w:ascii="Tahoma" w:hAnsi="Tahoma" w:cs="Tahoma"/>
          <w:sz w:val="24"/>
          <w:szCs w:val="24"/>
          <w:rtl/>
        </w:rPr>
        <w:t xml:space="preserve"> کافی بود تا خود را برای انجام یک عملیات مقابله به مثل و اثبات این موضوع که با </w:t>
      </w:r>
      <w:r w:rsidR="00691C65" w:rsidRPr="009453F0">
        <w:rPr>
          <w:rFonts w:ascii="Tahoma" w:hAnsi="Tahoma" w:cs="Tahoma"/>
          <w:sz w:val="24"/>
          <w:szCs w:val="24"/>
          <w:rtl/>
        </w:rPr>
        <w:t>همت</w:t>
      </w:r>
      <w:r w:rsidRPr="009453F0">
        <w:rPr>
          <w:rFonts w:ascii="Tahoma" w:hAnsi="Tahoma" w:cs="Tahoma"/>
          <w:sz w:val="24"/>
          <w:szCs w:val="24"/>
          <w:rtl/>
        </w:rPr>
        <w:t xml:space="preserve"> و رشادت دلیرمردان ایران اسلامی، خلیج فارس، چندان هم برای </w:t>
      </w:r>
      <w:r w:rsidR="00691C65" w:rsidRPr="009453F0">
        <w:rPr>
          <w:rFonts w:ascii="Tahoma" w:hAnsi="Tahoma" w:cs="Tahoma"/>
          <w:sz w:val="24"/>
          <w:szCs w:val="24"/>
          <w:rtl/>
        </w:rPr>
        <w:t>آمریکایی‌ها</w:t>
      </w:r>
      <w:r w:rsidRPr="009453F0">
        <w:rPr>
          <w:rFonts w:ascii="Tahoma" w:hAnsi="Tahoma" w:cs="Tahoma"/>
          <w:sz w:val="24"/>
          <w:szCs w:val="24"/>
          <w:rtl/>
        </w:rPr>
        <w:t xml:space="preserve"> و نوکرانشان امن نیست، آماده سازند.</w:t>
      </w:r>
    </w:p>
    <w:p w:rsidR="00325798" w:rsidRPr="009453F0" w:rsidRDefault="00CE7FB9" w:rsidP="009453F0">
      <w:pPr>
        <w:pStyle w:val="NoSpacing"/>
        <w:spacing w:line="276" w:lineRule="auto"/>
        <w:jc w:val="lowKashida"/>
        <w:rPr>
          <w:rFonts w:ascii="Tahoma" w:hAnsi="Tahoma" w:cs="Tahoma"/>
          <w:sz w:val="24"/>
          <w:szCs w:val="24"/>
          <w:rtl/>
        </w:rPr>
      </w:pPr>
      <w:r w:rsidRPr="009453F0">
        <w:rPr>
          <w:rFonts w:ascii="Tahoma" w:hAnsi="Tahoma" w:cs="Tahoma"/>
          <w:sz w:val="24"/>
          <w:szCs w:val="24"/>
          <w:rtl/>
        </w:rPr>
        <w:t xml:space="preserve">اولین کاروان از </w:t>
      </w:r>
      <w:r w:rsidR="00691C65" w:rsidRPr="009453F0">
        <w:rPr>
          <w:rFonts w:ascii="Tahoma" w:hAnsi="Tahoma" w:cs="Tahoma"/>
          <w:sz w:val="24"/>
          <w:szCs w:val="24"/>
          <w:rtl/>
        </w:rPr>
        <w:t>نفت‌کش‌های</w:t>
      </w:r>
      <w:r w:rsidRPr="009453F0">
        <w:rPr>
          <w:rFonts w:ascii="Tahoma" w:hAnsi="Tahoma" w:cs="Tahoma"/>
          <w:sz w:val="24"/>
          <w:szCs w:val="24"/>
          <w:rtl/>
        </w:rPr>
        <w:t xml:space="preserve"> کویتی </w:t>
      </w:r>
      <w:r w:rsidR="00691C65" w:rsidRPr="009453F0">
        <w:rPr>
          <w:rFonts w:ascii="Tahoma" w:hAnsi="Tahoma" w:cs="Tahoma"/>
          <w:sz w:val="24"/>
          <w:szCs w:val="24"/>
          <w:rtl/>
        </w:rPr>
        <w:t>آن‌هم</w:t>
      </w:r>
      <w:r w:rsidRPr="009453F0">
        <w:rPr>
          <w:rFonts w:ascii="Tahoma" w:hAnsi="Tahoma" w:cs="Tahoma"/>
          <w:sz w:val="24"/>
          <w:szCs w:val="24"/>
          <w:rtl/>
        </w:rPr>
        <w:t xml:space="preserve"> با پرچم آمریکا و اسکورت کامل نظامی توسّط ناوگان جنگی این کشور در تیرماه سال ۱۳۶۶ به راه افتادند. در این بین، دولت آمریکا عملیات سنگینی را در ابعاد روانی، تبلیغی، سیاسی، نظامی و </w:t>
      </w:r>
      <w:r w:rsidR="00691C65" w:rsidRPr="009453F0">
        <w:rPr>
          <w:rFonts w:ascii="Tahoma" w:hAnsi="Tahoma" w:cs="Tahoma"/>
          <w:sz w:val="24"/>
          <w:szCs w:val="24"/>
          <w:rtl/>
        </w:rPr>
        <w:t>اطلاعاتی</w:t>
      </w:r>
      <w:r w:rsidRPr="009453F0">
        <w:rPr>
          <w:rFonts w:ascii="Tahoma" w:hAnsi="Tahoma" w:cs="Tahoma"/>
          <w:sz w:val="24"/>
          <w:szCs w:val="24"/>
          <w:rtl/>
        </w:rPr>
        <w:t xml:space="preserve"> جهت انجام </w:t>
      </w:r>
      <w:r w:rsidR="00691C65" w:rsidRPr="009453F0">
        <w:rPr>
          <w:rFonts w:ascii="Tahoma" w:hAnsi="Tahoma" w:cs="Tahoma"/>
          <w:sz w:val="24"/>
          <w:szCs w:val="24"/>
          <w:rtl/>
        </w:rPr>
        <w:t>موفّق</w:t>
      </w:r>
      <w:r w:rsidR="00F30869" w:rsidRPr="009453F0">
        <w:rPr>
          <w:rFonts w:ascii="Tahoma" w:hAnsi="Tahoma" w:cs="Tahoma"/>
          <w:sz w:val="24"/>
          <w:szCs w:val="24"/>
          <w:rtl/>
        </w:rPr>
        <w:t>ی</w:t>
      </w:r>
      <w:r w:rsidR="00691C65" w:rsidRPr="009453F0">
        <w:rPr>
          <w:rFonts w:ascii="Tahoma" w:hAnsi="Tahoma" w:cs="Tahoma"/>
          <w:sz w:val="24"/>
          <w:szCs w:val="24"/>
          <w:rtl/>
        </w:rPr>
        <w:t>ت</w:t>
      </w:r>
      <w:r w:rsidR="00F30869" w:rsidRPr="009453F0">
        <w:rPr>
          <w:rFonts w:ascii="Tahoma" w:hAnsi="Tahoma" w:cs="Tahoma"/>
          <w:sz w:val="24"/>
          <w:szCs w:val="24"/>
          <w:rtl/>
        </w:rPr>
        <w:t>‌</w:t>
      </w:r>
      <w:r w:rsidRPr="009453F0">
        <w:rPr>
          <w:rFonts w:ascii="Tahoma" w:hAnsi="Tahoma" w:cs="Tahoma"/>
          <w:sz w:val="24"/>
          <w:szCs w:val="24"/>
          <w:rtl/>
        </w:rPr>
        <w:t xml:space="preserve">آمیز این اقدام انجام داده بود. در این کاروان، </w:t>
      </w:r>
      <w:r w:rsidR="00691C65" w:rsidRPr="009453F0">
        <w:rPr>
          <w:rFonts w:ascii="Tahoma" w:hAnsi="Tahoma" w:cs="Tahoma"/>
          <w:sz w:val="24"/>
          <w:szCs w:val="24"/>
          <w:rtl/>
        </w:rPr>
        <w:t>نفت‌کش</w:t>
      </w:r>
      <w:r w:rsidRPr="009453F0">
        <w:rPr>
          <w:rFonts w:ascii="Tahoma" w:hAnsi="Tahoma" w:cs="Tahoma"/>
          <w:sz w:val="24"/>
          <w:szCs w:val="24"/>
          <w:rtl/>
        </w:rPr>
        <w:t xml:space="preserve"> کویتی «اَلرَّخاء» با نام مبدّل «بریجتون» حضور داشت که در بین یک ستون نظامی، به طور کامل، اسکورت </w:t>
      </w:r>
      <w:r w:rsidR="00FC5481" w:rsidRPr="009453F0">
        <w:rPr>
          <w:rFonts w:ascii="Tahoma" w:hAnsi="Tahoma" w:cs="Tahoma"/>
          <w:sz w:val="24"/>
          <w:szCs w:val="24"/>
          <w:rtl/>
        </w:rPr>
        <w:t>می‌شد</w:t>
      </w:r>
      <w:r w:rsidRPr="009453F0">
        <w:rPr>
          <w:rFonts w:ascii="Tahoma" w:hAnsi="Tahoma" w:cs="Tahoma"/>
          <w:sz w:val="24"/>
          <w:szCs w:val="24"/>
          <w:rtl/>
        </w:rPr>
        <w:t xml:space="preserve">. این </w:t>
      </w:r>
      <w:r w:rsidR="00691C65" w:rsidRPr="009453F0">
        <w:rPr>
          <w:rFonts w:ascii="Tahoma" w:hAnsi="Tahoma" w:cs="Tahoma"/>
          <w:sz w:val="24"/>
          <w:szCs w:val="24"/>
          <w:rtl/>
        </w:rPr>
        <w:t>نفت‌کش</w:t>
      </w:r>
      <w:r w:rsidRPr="009453F0">
        <w:rPr>
          <w:rFonts w:ascii="Tahoma" w:hAnsi="Tahoma" w:cs="Tahoma"/>
          <w:sz w:val="24"/>
          <w:szCs w:val="24"/>
          <w:rtl/>
        </w:rPr>
        <w:t xml:space="preserve">، در فاصله ۱۳ مایلی غرب جزیره فارسی، در اثر برخورد با </w:t>
      </w:r>
      <w:r w:rsidR="00691C65" w:rsidRPr="009453F0">
        <w:rPr>
          <w:rFonts w:ascii="Tahoma" w:hAnsi="Tahoma" w:cs="Tahoma"/>
          <w:sz w:val="24"/>
          <w:szCs w:val="24"/>
          <w:rtl/>
        </w:rPr>
        <w:t>مین‌های</w:t>
      </w:r>
      <w:r w:rsidRPr="009453F0">
        <w:rPr>
          <w:rFonts w:ascii="Tahoma" w:hAnsi="Tahoma" w:cs="Tahoma"/>
          <w:sz w:val="24"/>
          <w:szCs w:val="24"/>
          <w:rtl/>
        </w:rPr>
        <w:t xml:space="preserve"> کار گذاشته شده توسّط سردار شهید مهدوی و یارانش، منفجر شد </w:t>
      </w:r>
      <w:r w:rsidR="00F30869" w:rsidRPr="009453F0">
        <w:rPr>
          <w:rFonts w:ascii="Tahoma" w:hAnsi="Tahoma" w:cs="Tahoma"/>
          <w:sz w:val="24"/>
          <w:szCs w:val="24"/>
          <w:rtl/>
        </w:rPr>
        <w:t xml:space="preserve">به </w:t>
      </w:r>
      <w:r w:rsidR="00691C65" w:rsidRPr="009453F0">
        <w:rPr>
          <w:rFonts w:ascii="Tahoma" w:hAnsi="Tahoma" w:cs="Tahoma"/>
          <w:sz w:val="24"/>
          <w:szCs w:val="24"/>
          <w:rtl/>
        </w:rPr>
        <w:t>طوری</w:t>
      </w:r>
      <w:r w:rsidR="00F30869" w:rsidRPr="009453F0">
        <w:rPr>
          <w:rFonts w:ascii="Tahoma" w:hAnsi="Tahoma" w:cs="Tahoma"/>
          <w:sz w:val="24"/>
          <w:szCs w:val="24"/>
          <w:rtl/>
        </w:rPr>
        <w:t xml:space="preserve"> </w:t>
      </w:r>
      <w:r w:rsidR="00691C65" w:rsidRPr="009453F0">
        <w:rPr>
          <w:rFonts w:ascii="Tahoma" w:hAnsi="Tahoma" w:cs="Tahoma"/>
          <w:sz w:val="24"/>
          <w:szCs w:val="24"/>
          <w:rtl/>
        </w:rPr>
        <w:t>که</w:t>
      </w:r>
      <w:r w:rsidRPr="009453F0">
        <w:rPr>
          <w:rFonts w:ascii="Tahoma" w:hAnsi="Tahoma" w:cs="Tahoma"/>
          <w:sz w:val="24"/>
          <w:szCs w:val="24"/>
          <w:rtl/>
        </w:rPr>
        <w:t xml:space="preserve"> </w:t>
      </w:r>
      <w:r w:rsidR="00691C65" w:rsidRPr="009453F0">
        <w:rPr>
          <w:rFonts w:ascii="Tahoma" w:hAnsi="Tahoma" w:cs="Tahoma"/>
          <w:sz w:val="24"/>
          <w:szCs w:val="24"/>
          <w:rtl/>
        </w:rPr>
        <w:t>حفره‌ای</w:t>
      </w:r>
      <w:r w:rsidRPr="009453F0">
        <w:rPr>
          <w:rFonts w:ascii="Tahoma" w:hAnsi="Tahoma" w:cs="Tahoma"/>
          <w:sz w:val="24"/>
          <w:szCs w:val="24"/>
          <w:rtl/>
        </w:rPr>
        <w:t xml:space="preserve"> به بزرگی ۴۳ متر مربّع در بدنه آن ایجاد گردید. در پی این حماسه</w:t>
      </w:r>
      <w:r w:rsidR="00F30869" w:rsidRPr="009453F0">
        <w:rPr>
          <w:rFonts w:ascii="Tahoma" w:hAnsi="Tahoma" w:cs="Tahoma"/>
          <w:sz w:val="24"/>
          <w:szCs w:val="24"/>
          <w:rtl/>
        </w:rPr>
        <w:t>،</w:t>
      </w:r>
      <w:r w:rsidRPr="009453F0">
        <w:rPr>
          <w:rFonts w:ascii="Tahoma" w:hAnsi="Tahoma" w:cs="Tahoma"/>
          <w:sz w:val="24"/>
          <w:szCs w:val="24"/>
          <w:rtl/>
        </w:rPr>
        <w:t xml:space="preserve"> مرحوم حاج سید احمد خمینی </w:t>
      </w:r>
      <w:r w:rsidR="00F30869" w:rsidRPr="009453F0">
        <w:rPr>
          <w:rFonts w:ascii="Tahoma" w:hAnsi="Tahoma" w:cs="Tahoma"/>
          <w:sz w:val="24"/>
          <w:szCs w:val="24"/>
          <w:rtl/>
        </w:rPr>
        <w:t xml:space="preserve">(ره) </w:t>
      </w:r>
      <w:r w:rsidRPr="009453F0">
        <w:rPr>
          <w:rFonts w:ascii="Tahoma" w:hAnsi="Tahoma" w:cs="Tahoma"/>
          <w:sz w:val="24"/>
          <w:szCs w:val="24"/>
          <w:rtl/>
        </w:rPr>
        <w:t xml:space="preserve">به شهید مهدوی </w:t>
      </w:r>
      <w:r w:rsidR="00691C65" w:rsidRPr="009453F0">
        <w:rPr>
          <w:rFonts w:ascii="Tahoma" w:hAnsi="Tahoma" w:cs="Tahoma"/>
          <w:sz w:val="24"/>
          <w:szCs w:val="24"/>
          <w:rtl/>
        </w:rPr>
        <w:t>می‌گوید</w:t>
      </w:r>
      <w:r w:rsidRPr="009453F0">
        <w:rPr>
          <w:rFonts w:ascii="Tahoma" w:hAnsi="Tahoma" w:cs="Tahoma"/>
          <w:sz w:val="24"/>
          <w:szCs w:val="24"/>
          <w:rtl/>
        </w:rPr>
        <w:t xml:space="preserve"> که دل امام را شاد کردید.</w:t>
      </w:r>
    </w:p>
    <w:p w:rsidR="00162D75" w:rsidRPr="009453F0" w:rsidRDefault="00B92B3E" w:rsidP="009453F0">
      <w:pPr>
        <w:pStyle w:val="Heading2"/>
        <w:numPr>
          <w:ilvl w:val="0"/>
          <w:numId w:val="1"/>
        </w:numPr>
        <w:spacing w:line="276" w:lineRule="auto"/>
        <w:jc w:val="lowKashida"/>
        <w:rPr>
          <w:rFonts w:ascii="Tahoma" w:hAnsi="Tahoma" w:cs="Tahoma"/>
          <w:color w:val="auto"/>
          <w:sz w:val="24"/>
          <w:szCs w:val="24"/>
          <w:rtl/>
        </w:rPr>
      </w:pPr>
      <w:r w:rsidRPr="009453F0">
        <w:rPr>
          <w:rFonts w:ascii="Tahoma" w:hAnsi="Tahoma" w:cs="Tahoma"/>
          <w:color w:val="auto"/>
          <w:sz w:val="24"/>
          <w:szCs w:val="24"/>
          <w:rtl/>
        </w:rPr>
        <w:t>قانون اساسی</w:t>
      </w:r>
    </w:p>
    <w:p w:rsidR="00B92B3E" w:rsidRPr="009453F0" w:rsidRDefault="00B92B3E" w:rsidP="009453F0">
      <w:pPr>
        <w:spacing w:after="0" w:line="276" w:lineRule="auto"/>
        <w:jc w:val="lowKashida"/>
        <w:rPr>
          <w:rFonts w:ascii="Tahoma" w:hAnsi="Tahoma" w:cs="Tahoma"/>
          <w:sz w:val="24"/>
          <w:szCs w:val="24"/>
          <w:rtl/>
        </w:rPr>
      </w:pPr>
      <w:r w:rsidRPr="009453F0">
        <w:rPr>
          <w:rFonts w:ascii="Tahoma" w:hAnsi="Tahoma" w:cs="Tahoma"/>
          <w:sz w:val="24"/>
          <w:szCs w:val="24"/>
          <w:rtl/>
        </w:rPr>
        <w:t>پنجمین مبنا برای حمایت از مظلومان عالم، قانون اساسی است که برگرفته از احکام مبین اسلام می‌باشد.</w:t>
      </w:r>
    </w:p>
    <w:p w:rsidR="00FA009D" w:rsidRPr="009453F0" w:rsidRDefault="00B92B3E"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در </w:t>
      </w:r>
      <w:r w:rsidR="00E300B3" w:rsidRPr="009453F0">
        <w:rPr>
          <w:rFonts w:ascii="Tahoma" w:hAnsi="Tahoma" w:cs="Tahoma"/>
          <w:sz w:val="24"/>
          <w:szCs w:val="24"/>
          <w:rtl/>
        </w:rPr>
        <w:t>اصل ۱۵۴</w:t>
      </w:r>
      <w:r w:rsidRPr="009453F0">
        <w:rPr>
          <w:rFonts w:ascii="Tahoma" w:hAnsi="Tahoma" w:cs="Tahoma"/>
          <w:sz w:val="24"/>
          <w:szCs w:val="24"/>
          <w:rtl/>
        </w:rPr>
        <w:t xml:space="preserve"> قانون اساسی چنین آمده است</w:t>
      </w:r>
      <w:r w:rsidR="00E300B3" w:rsidRPr="009453F0">
        <w:rPr>
          <w:rFonts w:ascii="Tahoma" w:hAnsi="Tahoma" w:cs="Tahoma"/>
          <w:sz w:val="24"/>
          <w:szCs w:val="24"/>
          <w:rtl/>
        </w:rPr>
        <w:t xml:space="preserve">: </w:t>
      </w:r>
      <w:r w:rsidRPr="009453F0">
        <w:rPr>
          <w:rFonts w:ascii="Tahoma" w:hAnsi="Tahoma" w:cs="Tahoma"/>
          <w:sz w:val="24"/>
          <w:szCs w:val="24"/>
          <w:rtl/>
        </w:rPr>
        <w:t>«</w:t>
      </w:r>
      <w:r w:rsidR="00E300B3" w:rsidRPr="009453F0">
        <w:rPr>
          <w:rFonts w:ascii="Tahoma" w:hAnsi="Tahoma" w:cs="Tahoma"/>
          <w:sz w:val="24"/>
          <w:szCs w:val="24"/>
          <w:rtl/>
        </w:rPr>
        <w:t>جمهوری اسلامی ایران در عین خودداری کامل از هرگونه دخالت در امور</w:t>
      </w:r>
      <w:r w:rsidRPr="009453F0">
        <w:rPr>
          <w:rFonts w:ascii="Tahoma" w:hAnsi="Tahoma" w:cs="Tahoma"/>
          <w:sz w:val="24"/>
          <w:szCs w:val="24"/>
          <w:rtl/>
        </w:rPr>
        <w:t xml:space="preserve"> داخلی ملت‌های دیگر، از مبارزه‌ حق‌طلبانه‌</w:t>
      </w:r>
      <w:r w:rsidR="00E300B3" w:rsidRPr="009453F0">
        <w:rPr>
          <w:rFonts w:ascii="Tahoma" w:hAnsi="Tahoma" w:cs="Tahoma"/>
          <w:sz w:val="24"/>
          <w:szCs w:val="24"/>
          <w:rtl/>
        </w:rPr>
        <w:t xml:space="preserve"> مستضعفین در برابر مستکبرین در هر نقطه از جهان حمایت می‌کند.</w:t>
      </w:r>
      <w:r w:rsidRPr="009453F0">
        <w:rPr>
          <w:rFonts w:ascii="Tahoma" w:hAnsi="Tahoma" w:cs="Tahoma"/>
          <w:sz w:val="24"/>
          <w:szCs w:val="24"/>
          <w:rtl/>
        </w:rPr>
        <w:t>»</w:t>
      </w:r>
    </w:p>
    <w:p w:rsidR="006B6632" w:rsidRPr="009453F0" w:rsidRDefault="006B6632" w:rsidP="009453F0">
      <w:pPr>
        <w:spacing w:after="0" w:line="276" w:lineRule="auto"/>
        <w:jc w:val="lowKashida"/>
        <w:rPr>
          <w:rFonts w:ascii="Tahoma" w:hAnsi="Tahoma" w:cs="Tahoma"/>
          <w:sz w:val="24"/>
          <w:szCs w:val="24"/>
          <w:rtl/>
        </w:rPr>
      </w:pPr>
      <w:r w:rsidRPr="009453F0">
        <w:rPr>
          <w:rFonts w:ascii="Tahoma" w:hAnsi="Tahoma" w:cs="Tahoma"/>
          <w:sz w:val="24"/>
          <w:szCs w:val="24"/>
          <w:rtl/>
        </w:rPr>
        <w:t>امام خميني (ره</w:t>
      </w:r>
      <w:r w:rsidR="00691C65" w:rsidRPr="009453F0">
        <w:rPr>
          <w:rFonts w:ascii="Tahoma" w:hAnsi="Tahoma" w:cs="Tahoma"/>
          <w:sz w:val="24"/>
          <w:szCs w:val="24"/>
          <w:rtl/>
        </w:rPr>
        <w:t>)</w:t>
      </w:r>
      <w:r w:rsidRPr="009453F0">
        <w:rPr>
          <w:rFonts w:ascii="Tahoma" w:hAnsi="Tahoma" w:cs="Tahoma"/>
          <w:sz w:val="24"/>
          <w:szCs w:val="24"/>
          <w:rtl/>
        </w:rPr>
        <w:t xml:space="preserve"> </w:t>
      </w:r>
      <w:r w:rsidR="00691C65" w:rsidRPr="009453F0">
        <w:rPr>
          <w:rFonts w:ascii="Tahoma" w:hAnsi="Tahoma" w:cs="Tahoma"/>
          <w:sz w:val="24"/>
          <w:szCs w:val="24"/>
          <w:rtl/>
        </w:rPr>
        <w:t>می‌گویند</w:t>
      </w:r>
      <w:r w:rsidRPr="009453F0">
        <w:rPr>
          <w:rFonts w:ascii="Tahoma" w:hAnsi="Tahoma" w:cs="Tahoma"/>
          <w:sz w:val="24"/>
          <w:szCs w:val="24"/>
          <w:rtl/>
        </w:rPr>
        <w:t>: «</w:t>
      </w:r>
      <w:r w:rsidR="00794568" w:rsidRPr="009453F0">
        <w:rPr>
          <w:rFonts w:ascii="Tahoma" w:hAnsi="Tahoma" w:cs="Tahoma"/>
          <w:sz w:val="24"/>
          <w:szCs w:val="24"/>
          <w:rtl/>
        </w:rPr>
        <w:t>ما طرفدار مظلوم هستيم</w:t>
      </w:r>
      <w:r w:rsidRPr="009453F0">
        <w:rPr>
          <w:rFonts w:ascii="Tahoma" w:hAnsi="Tahoma" w:cs="Tahoma"/>
          <w:sz w:val="24"/>
          <w:szCs w:val="24"/>
          <w:rtl/>
        </w:rPr>
        <w:t>،</w:t>
      </w:r>
      <w:r w:rsidR="00794568" w:rsidRPr="009453F0">
        <w:rPr>
          <w:rFonts w:ascii="Tahoma" w:hAnsi="Tahoma" w:cs="Tahoma"/>
          <w:sz w:val="24"/>
          <w:szCs w:val="24"/>
          <w:rtl/>
        </w:rPr>
        <w:t xml:space="preserve"> هر كسي در هر قطبي كه مظل</w:t>
      </w:r>
      <w:r w:rsidRPr="009453F0">
        <w:rPr>
          <w:rFonts w:ascii="Tahoma" w:hAnsi="Tahoma" w:cs="Tahoma"/>
          <w:sz w:val="24"/>
          <w:szCs w:val="24"/>
          <w:rtl/>
        </w:rPr>
        <w:t>وم باشد</w:t>
      </w:r>
      <w:r w:rsidR="00F30869" w:rsidRPr="009453F0">
        <w:rPr>
          <w:rFonts w:ascii="Tahoma" w:hAnsi="Tahoma" w:cs="Tahoma"/>
          <w:sz w:val="24"/>
          <w:szCs w:val="24"/>
          <w:rtl/>
        </w:rPr>
        <w:t>،</w:t>
      </w:r>
      <w:r w:rsidRPr="009453F0">
        <w:rPr>
          <w:rFonts w:ascii="Tahoma" w:hAnsi="Tahoma" w:cs="Tahoma"/>
          <w:sz w:val="24"/>
          <w:szCs w:val="24"/>
          <w:rtl/>
        </w:rPr>
        <w:t xml:space="preserve"> ما طرفدار </w:t>
      </w:r>
      <w:r w:rsidR="00691C65" w:rsidRPr="009453F0">
        <w:rPr>
          <w:rFonts w:ascii="Tahoma" w:hAnsi="Tahoma" w:cs="Tahoma"/>
          <w:sz w:val="24"/>
          <w:szCs w:val="24"/>
          <w:rtl/>
        </w:rPr>
        <w:t>آن‌ها</w:t>
      </w:r>
      <w:r w:rsidRPr="009453F0">
        <w:rPr>
          <w:rFonts w:ascii="Tahoma" w:hAnsi="Tahoma" w:cs="Tahoma"/>
          <w:sz w:val="24"/>
          <w:szCs w:val="24"/>
          <w:rtl/>
        </w:rPr>
        <w:t xml:space="preserve"> هستيم.</w:t>
      </w:r>
      <w:r w:rsidRPr="009453F0">
        <w:rPr>
          <w:rFonts w:ascii="Tahoma" w:hAnsi="Tahoma" w:cs="Tahoma"/>
          <w:sz w:val="24"/>
          <w:szCs w:val="24"/>
          <w:rtl/>
        </w:rPr>
        <w:footnoteReference w:id="10"/>
      </w:r>
      <w:r w:rsidRPr="009453F0">
        <w:rPr>
          <w:rFonts w:ascii="Tahoma" w:hAnsi="Tahoma" w:cs="Tahoma"/>
          <w:sz w:val="24"/>
          <w:szCs w:val="24"/>
          <w:rtl/>
        </w:rPr>
        <w:t xml:space="preserve"> و باز</w:t>
      </w:r>
      <w:r w:rsidR="00794568" w:rsidRPr="009453F0">
        <w:rPr>
          <w:rFonts w:ascii="Tahoma" w:hAnsi="Tahoma" w:cs="Tahoma"/>
          <w:sz w:val="24"/>
          <w:szCs w:val="24"/>
          <w:rtl/>
        </w:rPr>
        <w:t xml:space="preserve"> «تكليف اسلامي مسلمانان است كه اگر كسي مظلوم </w:t>
      </w:r>
      <w:r w:rsidRPr="009453F0">
        <w:rPr>
          <w:rFonts w:ascii="Tahoma" w:hAnsi="Tahoma" w:cs="Tahoma"/>
          <w:sz w:val="24"/>
          <w:szCs w:val="24"/>
          <w:rtl/>
        </w:rPr>
        <w:t>واقع شد</w:t>
      </w:r>
      <w:r w:rsidR="00691C65" w:rsidRPr="009453F0">
        <w:rPr>
          <w:rFonts w:ascii="Tahoma" w:hAnsi="Tahoma" w:cs="Tahoma"/>
          <w:sz w:val="24"/>
          <w:szCs w:val="24"/>
          <w:rtl/>
        </w:rPr>
        <w:t>،</w:t>
      </w:r>
      <w:r w:rsidRPr="009453F0">
        <w:rPr>
          <w:rFonts w:ascii="Tahoma" w:hAnsi="Tahoma" w:cs="Tahoma"/>
          <w:sz w:val="24"/>
          <w:szCs w:val="24"/>
          <w:rtl/>
        </w:rPr>
        <w:t xml:space="preserve"> بايد به آنان كمك كرد.</w:t>
      </w:r>
      <w:r w:rsidR="00794568" w:rsidRPr="009453F0">
        <w:rPr>
          <w:rFonts w:ascii="Tahoma" w:hAnsi="Tahoma" w:cs="Tahoma"/>
          <w:sz w:val="24"/>
          <w:szCs w:val="24"/>
          <w:rtl/>
        </w:rPr>
        <w:t>»</w:t>
      </w:r>
      <w:r w:rsidRPr="009453F0">
        <w:rPr>
          <w:rFonts w:ascii="Tahoma" w:hAnsi="Tahoma" w:cs="Tahoma"/>
          <w:sz w:val="24"/>
          <w:szCs w:val="24"/>
          <w:rtl/>
        </w:rPr>
        <w:footnoteReference w:id="11"/>
      </w:r>
      <w:r w:rsidR="00794568" w:rsidRPr="009453F0">
        <w:rPr>
          <w:rFonts w:ascii="Tahoma" w:hAnsi="Tahoma" w:cs="Tahoma"/>
          <w:sz w:val="24"/>
          <w:szCs w:val="24"/>
          <w:rtl/>
        </w:rPr>
        <w:t xml:space="preserve"> و باز</w:t>
      </w:r>
      <w:r w:rsidRPr="009453F0">
        <w:rPr>
          <w:rFonts w:ascii="Tahoma" w:hAnsi="Tahoma" w:cs="Tahoma"/>
          <w:sz w:val="24"/>
          <w:szCs w:val="24"/>
          <w:rtl/>
        </w:rPr>
        <w:t xml:space="preserve"> «</w:t>
      </w:r>
      <w:r w:rsidR="00794568" w:rsidRPr="009453F0">
        <w:rPr>
          <w:rFonts w:ascii="Tahoma" w:hAnsi="Tahoma" w:cs="Tahoma"/>
          <w:sz w:val="24"/>
          <w:szCs w:val="24"/>
          <w:rtl/>
        </w:rPr>
        <w:t>ما به پيروي از اسلام بزرگ</w:t>
      </w:r>
      <w:r w:rsidR="00691C65" w:rsidRPr="009453F0">
        <w:rPr>
          <w:rFonts w:ascii="Tahoma" w:hAnsi="Tahoma" w:cs="Tahoma"/>
          <w:sz w:val="24"/>
          <w:szCs w:val="24"/>
          <w:rtl/>
        </w:rPr>
        <w:t>،</w:t>
      </w:r>
      <w:r w:rsidR="00794568" w:rsidRPr="009453F0">
        <w:rPr>
          <w:rFonts w:ascii="Tahoma" w:hAnsi="Tahoma" w:cs="Tahoma"/>
          <w:sz w:val="24"/>
          <w:szCs w:val="24"/>
          <w:rtl/>
        </w:rPr>
        <w:t xml:space="preserve"> از جميع مستضعف</w:t>
      </w:r>
      <w:r w:rsidRPr="009453F0">
        <w:rPr>
          <w:rFonts w:ascii="Tahoma" w:hAnsi="Tahoma" w:cs="Tahoma"/>
          <w:sz w:val="24"/>
          <w:szCs w:val="24"/>
          <w:rtl/>
        </w:rPr>
        <w:t xml:space="preserve">ان حمايت </w:t>
      </w:r>
      <w:r w:rsidR="00691C65" w:rsidRPr="009453F0">
        <w:rPr>
          <w:rFonts w:ascii="Tahoma" w:hAnsi="Tahoma" w:cs="Tahoma"/>
          <w:sz w:val="24"/>
          <w:szCs w:val="24"/>
          <w:rtl/>
        </w:rPr>
        <w:t>می‌کنیم</w:t>
      </w:r>
      <w:r w:rsidRPr="009453F0">
        <w:rPr>
          <w:rFonts w:ascii="Tahoma" w:hAnsi="Tahoma" w:cs="Tahoma"/>
          <w:sz w:val="24"/>
          <w:szCs w:val="24"/>
          <w:rtl/>
        </w:rPr>
        <w:t>.»</w:t>
      </w:r>
      <w:r w:rsidRPr="009453F0">
        <w:rPr>
          <w:rFonts w:ascii="Tahoma" w:hAnsi="Tahoma" w:cs="Tahoma"/>
          <w:sz w:val="24"/>
          <w:szCs w:val="24"/>
          <w:rtl/>
        </w:rPr>
        <w:footnoteReference w:id="12"/>
      </w:r>
    </w:p>
    <w:p w:rsidR="007245E1" w:rsidRPr="009453F0" w:rsidRDefault="007245E1"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مقام معظم رهبری </w:t>
      </w:r>
      <w:r w:rsidR="009453F0">
        <w:rPr>
          <w:rFonts w:ascii="Tahoma" w:hAnsi="Tahoma" w:cs="Tahoma"/>
          <w:sz w:val="24"/>
          <w:szCs w:val="24"/>
          <w:rtl/>
        </w:rPr>
        <w:t>(حفظه الله)</w:t>
      </w:r>
      <w:r w:rsidR="00B92B3E" w:rsidRPr="009453F0">
        <w:rPr>
          <w:rFonts w:ascii="Tahoma" w:hAnsi="Tahoma" w:cs="Tahoma"/>
          <w:sz w:val="24"/>
          <w:szCs w:val="24"/>
          <w:rtl/>
        </w:rPr>
        <w:t xml:space="preserve"> </w:t>
      </w:r>
      <w:r w:rsidR="00691C65" w:rsidRPr="009453F0">
        <w:rPr>
          <w:rFonts w:ascii="Tahoma" w:hAnsi="Tahoma" w:cs="Tahoma"/>
          <w:sz w:val="24"/>
          <w:szCs w:val="24"/>
          <w:rtl/>
        </w:rPr>
        <w:t>می‌فرماید</w:t>
      </w:r>
      <w:r w:rsidR="00447E24" w:rsidRPr="009453F0">
        <w:rPr>
          <w:rFonts w:ascii="Tahoma" w:hAnsi="Tahoma" w:cs="Tahoma"/>
          <w:sz w:val="24"/>
          <w:szCs w:val="24"/>
          <w:rtl/>
        </w:rPr>
        <w:t xml:space="preserve">: </w:t>
      </w:r>
      <w:r w:rsidRPr="009453F0">
        <w:rPr>
          <w:rFonts w:ascii="Tahoma" w:hAnsi="Tahoma" w:cs="Tahoma"/>
          <w:sz w:val="24"/>
          <w:szCs w:val="24"/>
          <w:rtl/>
        </w:rPr>
        <w:t>«</w:t>
      </w:r>
      <w:r w:rsidR="00447E24" w:rsidRPr="009453F0">
        <w:rPr>
          <w:rFonts w:ascii="Tahoma" w:hAnsi="Tahoma" w:cs="Tahoma"/>
          <w:sz w:val="24"/>
          <w:szCs w:val="24"/>
          <w:rtl/>
        </w:rPr>
        <w:t xml:space="preserve">جمهوری اسلامی موظف است </w:t>
      </w:r>
      <w:r w:rsidR="00691C65" w:rsidRPr="009453F0">
        <w:rPr>
          <w:rFonts w:ascii="Tahoma" w:hAnsi="Tahoma" w:cs="Tahoma"/>
          <w:sz w:val="24"/>
          <w:szCs w:val="24"/>
          <w:rtl/>
        </w:rPr>
        <w:t>کوچک‌ترین</w:t>
      </w:r>
      <w:r w:rsidR="00447E24" w:rsidRPr="009453F0">
        <w:rPr>
          <w:rFonts w:ascii="Tahoma" w:hAnsi="Tahoma" w:cs="Tahoma"/>
          <w:sz w:val="24"/>
          <w:szCs w:val="24"/>
          <w:rtl/>
        </w:rPr>
        <w:t xml:space="preserve"> تغییری در چهره با صلابت و موضع با عزت خود در مناسبات </w:t>
      </w:r>
      <w:r w:rsidR="00691C65" w:rsidRPr="009453F0">
        <w:rPr>
          <w:rFonts w:ascii="Tahoma" w:hAnsi="Tahoma" w:cs="Tahoma"/>
          <w:sz w:val="24"/>
          <w:szCs w:val="24"/>
          <w:rtl/>
        </w:rPr>
        <w:t>بین‌المللی</w:t>
      </w:r>
      <w:r w:rsidR="00447E24" w:rsidRPr="009453F0">
        <w:rPr>
          <w:rFonts w:ascii="Tahoma" w:hAnsi="Tahoma" w:cs="Tahoma"/>
          <w:sz w:val="24"/>
          <w:szCs w:val="24"/>
          <w:rtl/>
        </w:rPr>
        <w:t xml:space="preserve"> ایجاد نکند</w:t>
      </w:r>
      <w:r w:rsidR="00213135" w:rsidRPr="009453F0">
        <w:rPr>
          <w:rFonts w:ascii="Tahoma" w:hAnsi="Tahoma" w:cs="Tahoma"/>
          <w:sz w:val="24"/>
          <w:szCs w:val="24"/>
          <w:rtl/>
        </w:rPr>
        <w:t xml:space="preserve">؛ با قلدران، از موضع قدرت و با </w:t>
      </w:r>
      <w:r w:rsidR="00691C65" w:rsidRPr="009453F0">
        <w:rPr>
          <w:rFonts w:ascii="Tahoma" w:hAnsi="Tahoma" w:cs="Tahoma"/>
          <w:sz w:val="24"/>
          <w:szCs w:val="24"/>
          <w:rtl/>
        </w:rPr>
        <w:t>دولت‌های</w:t>
      </w:r>
      <w:r w:rsidR="00213135" w:rsidRPr="009453F0">
        <w:rPr>
          <w:rFonts w:ascii="Tahoma" w:hAnsi="Tahoma" w:cs="Tahoma"/>
          <w:sz w:val="24"/>
          <w:szCs w:val="24"/>
          <w:rtl/>
        </w:rPr>
        <w:t xml:space="preserve"> ضعیف از موضع حمایت و با </w:t>
      </w:r>
      <w:r w:rsidR="00691C65" w:rsidRPr="009453F0">
        <w:rPr>
          <w:rFonts w:ascii="Tahoma" w:hAnsi="Tahoma" w:cs="Tahoma"/>
          <w:sz w:val="24"/>
          <w:szCs w:val="24"/>
          <w:rtl/>
        </w:rPr>
        <w:t>ملت‌های</w:t>
      </w:r>
      <w:r w:rsidR="00213135" w:rsidRPr="009453F0">
        <w:rPr>
          <w:rFonts w:ascii="Tahoma" w:hAnsi="Tahoma" w:cs="Tahoma"/>
          <w:sz w:val="24"/>
          <w:szCs w:val="24"/>
          <w:rtl/>
        </w:rPr>
        <w:t xml:space="preserve"> </w:t>
      </w:r>
      <w:r w:rsidR="00691C65" w:rsidRPr="009453F0">
        <w:rPr>
          <w:rFonts w:ascii="Tahoma" w:hAnsi="Tahoma" w:cs="Tahoma"/>
          <w:sz w:val="24"/>
          <w:szCs w:val="24"/>
          <w:rtl/>
        </w:rPr>
        <w:t>بپا خاسته</w:t>
      </w:r>
      <w:r w:rsidR="00213135" w:rsidRPr="009453F0">
        <w:rPr>
          <w:rFonts w:ascii="Tahoma" w:hAnsi="Tahoma" w:cs="Tahoma"/>
          <w:sz w:val="24"/>
          <w:szCs w:val="24"/>
          <w:rtl/>
        </w:rPr>
        <w:t xml:space="preserve"> از موضع رعایت و هدایت سخن بگوید و عمل </w:t>
      </w:r>
      <w:r w:rsidRPr="009453F0">
        <w:rPr>
          <w:rFonts w:ascii="Tahoma" w:hAnsi="Tahoma" w:cs="Tahoma"/>
          <w:sz w:val="24"/>
          <w:szCs w:val="24"/>
          <w:rtl/>
        </w:rPr>
        <w:t>کند.»</w:t>
      </w:r>
      <w:r w:rsidRPr="009453F0">
        <w:rPr>
          <w:rStyle w:val="FootnoteReference"/>
          <w:rFonts w:ascii="Tahoma" w:hAnsi="Tahoma" w:cs="Tahoma"/>
          <w:sz w:val="24"/>
          <w:szCs w:val="24"/>
          <w:rtl/>
        </w:rPr>
        <w:footnoteReference w:id="13"/>
      </w:r>
    </w:p>
    <w:p w:rsidR="0002167B" w:rsidRPr="009453F0" w:rsidRDefault="00DD1020" w:rsidP="009453F0">
      <w:pPr>
        <w:pStyle w:val="ListParagraph"/>
        <w:spacing w:after="0" w:line="276" w:lineRule="auto"/>
        <w:ind w:left="95"/>
        <w:jc w:val="lowKashida"/>
        <w:rPr>
          <w:rFonts w:ascii="Tahoma" w:hAnsi="Tahoma" w:cs="Tahoma"/>
          <w:sz w:val="24"/>
          <w:szCs w:val="24"/>
        </w:rPr>
      </w:pPr>
      <w:r w:rsidRPr="009453F0">
        <w:rPr>
          <w:rFonts w:ascii="Tahoma" w:hAnsi="Tahoma" w:cs="Tahoma"/>
          <w:sz w:val="24"/>
          <w:szCs w:val="24"/>
          <w:rtl/>
        </w:rPr>
        <w:t xml:space="preserve">مقام معظم رهبری </w:t>
      </w:r>
      <w:r w:rsidR="009453F0">
        <w:rPr>
          <w:rFonts w:ascii="Tahoma" w:hAnsi="Tahoma" w:cs="Tahoma"/>
          <w:sz w:val="24"/>
          <w:szCs w:val="24"/>
          <w:rtl/>
        </w:rPr>
        <w:t>(حفظه الله)</w:t>
      </w:r>
      <w:r w:rsidRPr="009453F0">
        <w:rPr>
          <w:rFonts w:ascii="Tahoma" w:hAnsi="Tahoma" w:cs="Tahoma"/>
          <w:sz w:val="24"/>
          <w:szCs w:val="24"/>
          <w:rtl/>
        </w:rPr>
        <w:t xml:space="preserve"> </w:t>
      </w:r>
      <w:r w:rsidR="006B6632" w:rsidRPr="009453F0">
        <w:rPr>
          <w:rFonts w:ascii="Tahoma" w:hAnsi="Tahoma" w:cs="Tahoma"/>
          <w:sz w:val="24"/>
          <w:szCs w:val="24"/>
          <w:rtl/>
        </w:rPr>
        <w:t xml:space="preserve">همچنین </w:t>
      </w:r>
      <w:r w:rsidR="00691C65" w:rsidRPr="009453F0">
        <w:rPr>
          <w:rFonts w:ascii="Tahoma" w:hAnsi="Tahoma" w:cs="Tahoma"/>
          <w:sz w:val="24"/>
          <w:szCs w:val="24"/>
          <w:rtl/>
        </w:rPr>
        <w:t>می‌فرماید</w:t>
      </w:r>
      <w:r w:rsidR="00447E24" w:rsidRPr="009453F0">
        <w:rPr>
          <w:rFonts w:ascii="Tahoma" w:hAnsi="Tahoma" w:cs="Tahoma"/>
          <w:sz w:val="24"/>
          <w:szCs w:val="24"/>
          <w:rtl/>
        </w:rPr>
        <w:t xml:space="preserve">: </w:t>
      </w:r>
      <w:r w:rsidR="007245E1" w:rsidRPr="009453F0">
        <w:rPr>
          <w:rFonts w:ascii="Tahoma" w:hAnsi="Tahoma" w:cs="Tahoma"/>
          <w:sz w:val="24"/>
          <w:szCs w:val="24"/>
          <w:rtl/>
        </w:rPr>
        <w:t>«</w:t>
      </w:r>
      <w:r w:rsidR="00447E24" w:rsidRPr="009453F0">
        <w:rPr>
          <w:rFonts w:ascii="Tahoma" w:hAnsi="Tahoma" w:cs="Tahoma"/>
          <w:sz w:val="24"/>
          <w:szCs w:val="24"/>
          <w:rtl/>
        </w:rPr>
        <w:t>ما به عنوان</w:t>
      </w:r>
      <w:r w:rsidR="00213135" w:rsidRPr="009453F0">
        <w:rPr>
          <w:rFonts w:ascii="Tahoma" w:hAnsi="Tahoma" w:cs="Tahoma"/>
          <w:sz w:val="24"/>
          <w:szCs w:val="24"/>
          <w:rtl/>
        </w:rPr>
        <w:t xml:space="preserve"> </w:t>
      </w:r>
      <w:r w:rsidR="00447E24" w:rsidRPr="009453F0">
        <w:rPr>
          <w:rFonts w:ascii="Tahoma" w:hAnsi="Tahoma" w:cs="Tahoma"/>
          <w:sz w:val="24"/>
          <w:szCs w:val="24"/>
          <w:rtl/>
        </w:rPr>
        <w:t xml:space="preserve">انقلاب اسلامی و به عنوان اولین ملتی که با این انقلاب توانسته بینی استکبار را به خاک بمالد و با قدرت و </w:t>
      </w:r>
      <w:r w:rsidR="00447E24" w:rsidRPr="009453F0">
        <w:rPr>
          <w:rFonts w:ascii="Tahoma" w:hAnsi="Tahoma" w:cs="Tahoma"/>
          <w:sz w:val="24"/>
          <w:szCs w:val="24"/>
          <w:rtl/>
        </w:rPr>
        <w:lastRenderedPageBreak/>
        <w:t xml:space="preserve">شجاعت، قلعه مستحکم استکبار را در این کشور ویران کند و استکبار و آمریکا را بیرون نماید، اعلام </w:t>
      </w:r>
      <w:r w:rsidR="00691C65" w:rsidRPr="009453F0">
        <w:rPr>
          <w:rFonts w:ascii="Tahoma" w:hAnsi="Tahoma" w:cs="Tahoma"/>
          <w:sz w:val="24"/>
          <w:szCs w:val="24"/>
          <w:rtl/>
        </w:rPr>
        <w:t>می‌کنیم</w:t>
      </w:r>
      <w:r w:rsidR="00447E24" w:rsidRPr="009453F0">
        <w:rPr>
          <w:rFonts w:ascii="Tahoma" w:hAnsi="Tahoma" w:cs="Tahoma"/>
          <w:sz w:val="24"/>
          <w:szCs w:val="24"/>
          <w:rtl/>
        </w:rPr>
        <w:t xml:space="preserve"> که از مردم و مسلمانان مظلوم فلسطینی حمایت و دفاع </w:t>
      </w:r>
      <w:r w:rsidR="00691C65" w:rsidRPr="009453F0">
        <w:rPr>
          <w:rFonts w:ascii="Tahoma" w:hAnsi="Tahoma" w:cs="Tahoma"/>
          <w:sz w:val="24"/>
          <w:szCs w:val="24"/>
          <w:rtl/>
        </w:rPr>
        <w:t>می‌کنیم</w:t>
      </w:r>
      <w:r w:rsidR="00447E24" w:rsidRPr="009453F0">
        <w:rPr>
          <w:rFonts w:ascii="Tahoma" w:hAnsi="Tahoma" w:cs="Tahoma"/>
          <w:sz w:val="24"/>
          <w:szCs w:val="24"/>
          <w:rtl/>
        </w:rPr>
        <w:t>.</w:t>
      </w:r>
      <w:r w:rsidR="00E300B3" w:rsidRPr="009453F0">
        <w:rPr>
          <w:rFonts w:ascii="Tahoma" w:hAnsi="Tahoma" w:cs="Tahoma"/>
          <w:sz w:val="24"/>
          <w:szCs w:val="24"/>
          <w:rtl/>
        </w:rPr>
        <w:t>»</w:t>
      </w:r>
      <w:r w:rsidR="00E300B3" w:rsidRPr="009453F0">
        <w:rPr>
          <w:rStyle w:val="FootnoteReference"/>
          <w:rFonts w:ascii="Tahoma" w:hAnsi="Tahoma" w:cs="Tahoma"/>
          <w:sz w:val="24"/>
          <w:szCs w:val="24"/>
          <w:rtl/>
        </w:rPr>
        <w:footnoteReference w:id="14"/>
      </w:r>
    </w:p>
    <w:p w:rsidR="005D33DD" w:rsidRPr="009453F0" w:rsidRDefault="005D33DD" w:rsidP="009453F0">
      <w:pPr>
        <w:spacing w:after="0" w:line="276" w:lineRule="auto"/>
        <w:jc w:val="lowKashida"/>
        <w:rPr>
          <w:rFonts w:ascii="Tahoma" w:hAnsi="Tahoma" w:cs="Tahoma"/>
          <w:sz w:val="24"/>
          <w:szCs w:val="24"/>
          <w:rtl/>
        </w:rPr>
      </w:pPr>
      <w:r w:rsidRPr="009453F0">
        <w:rPr>
          <w:rFonts w:ascii="Tahoma" w:hAnsi="Tahoma" w:cs="Tahoma"/>
          <w:sz w:val="24"/>
          <w:szCs w:val="24"/>
          <w:rtl/>
        </w:rPr>
        <w:t xml:space="preserve">با توجه به مبانی فوق است که نظام جمهوری اسلامی ایران از مظلومان عالم حمایت کرده و کارنامه درخشانی از حمایت کشورهای مسلمان در دست دارد که حاکی از آن است که نظام جمهوری اسلامی ایران به سوی </w:t>
      </w:r>
      <w:r w:rsidR="00691C65" w:rsidRPr="009453F0">
        <w:rPr>
          <w:rFonts w:ascii="Tahoma" w:hAnsi="Tahoma" w:cs="Tahoma"/>
          <w:sz w:val="24"/>
          <w:szCs w:val="24"/>
          <w:rtl/>
        </w:rPr>
        <w:t>ارزش‌ها</w:t>
      </w:r>
      <w:r w:rsidRPr="009453F0">
        <w:rPr>
          <w:rFonts w:ascii="Tahoma" w:hAnsi="Tahoma" w:cs="Tahoma"/>
          <w:sz w:val="24"/>
          <w:szCs w:val="24"/>
          <w:rtl/>
        </w:rPr>
        <w:t xml:space="preserve"> و </w:t>
      </w:r>
      <w:r w:rsidR="00691C65" w:rsidRPr="009453F0">
        <w:rPr>
          <w:rFonts w:ascii="Tahoma" w:hAnsi="Tahoma" w:cs="Tahoma"/>
          <w:sz w:val="24"/>
          <w:szCs w:val="24"/>
          <w:rtl/>
        </w:rPr>
        <w:t>آرمان‌های</w:t>
      </w:r>
      <w:r w:rsidRPr="009453F0">
        <w:rPr>
          <w:rFonts w:ascii="Tahoma" w:hAnsi="Tahoma" w:cs="Tahoma"/>
          <w:sz w:val="24"/>
          <w:szCs w:val="24"/>
          <w:rtl/>
        </w:rPr>
        <w:t xml:space="preserve"> بلند اسلامی گام برداشته است.</w:t>
      </w:r>
    </w:p>
    <w:p w:rsidR="005D33DD" w:rsidRPr="009453F0" w:rsidRDefault="005D33DD" w:rsidP="009453F0">
      <w:pPr>
        <w:pStyle w:val="ListParagraph"/>
        <w:spacing w:after="0" w:line="276" w:lineRule="auto"/>
        <w:ind w:left="95"/>
        <w:jc w:val="lowKashida"/>
        <w:rPr>
          <w:rFonts w:ascii="Tahoma" w:hAnsi="Tahoma" w:cs="Tahoma"/>
          <w:sz w:val="24"/>
          <w:szCs w:val="24"/>
          <w:rtl/>
        </w:rPr>
      </w:pPr>
      <w:r w:rsidRPr="009453F0">
        <w:rPr>
          <w:rFonts w:ascii="Tahoma" w:hAnsi="Tahoma" w:cs="Tahoma"/>
          <w:sz w:val="24"/>
          <w:szCs w:val="24"/>
          <w:rtl/>
        </w:rPr>
        <w:t xml:space="preserve">به عنوان نمونه </w:t>
      </w:r>
      <w:r w:rsidR="00691C65" w:rsidRPr="009453F0">
        <w:rPr>
          <w:rFonts w:ascii="Tahoma" w:hAnsi="Tahoma" w:cs="Tahoma"/>
          <w:sz w:val="24"/>
          <w:szCs w:val="24"/>
          <w:rtl/>
        </w:rPr>
        <w:t>می‌توان</w:t>
      </w:r>
      <w:r w:rsidRPr="009453F0">
        <w:rPr>
          <w:rFonts w:ascii="Tahoma" w:hAnsi="Tahoma" w:cs="Tahoma"/>
          <w:sz w:val="24"/>
          <w:szCs w:val="24"/>
          <w:rtl/>
        </w:rPr>
        <w:t xml:space="preserve"> حمایت ایران از مردم مظلوم فلسطین در </w:t>
      </w:r>
      <w:r w:rsidR="00691C65" w:rsidRPr="009453F0">
        <w:rPr>
          <w:rFonts w:ascii="Tahoma" w:hAnsi="Tahoma" w:cs="Tahoma"/>
          <w:sz w:val="24"/>
          <w:szCs w:val="24"/>
          <w:rtl/>
        </w:rPr>
        <w:t>راهپیمایی‌های</w:t>
      </w:r>
      <w:r w:rsidRPr="009453F0">
        <w:rPr>
          <w:rFonts w:ascii="Tahoma" w:hAnsi="Tahoma" w:cs="Tahoma"/>
          <w:sz w:val="24"/>
          <w:szCs w:val="24"/>
          <w:rtl/>
        </w:rPr>
        <w:t xml:space="preserve"> روز قدس و تجهیز نظامی کرانه باختری و غزه اشاره کرد. هیچ کسی در این مسئله شک ندارد که در جنگ 33 روزه لبنان، </w:t>
      </w:r>
      <w:r w:rsidR="00691C65" w:rsidRPr="009453F0">
        <w:rPr>
          <w:rFonts w:ascii="Tahoma" w:hAnsi="Tahoma" w:cs="Tahoma"/>
          <w:sz w:val="24"/>
          <w:szCs w:val="24"/>
          <w:rtl/>
        </w:rPr>
        <w:t>حزب‌الله</w:t>
      </w:r>
      <w:r w:rsidRPr="009453F0">
        <w:rPr>
          <w:rFonts w:ascii="Tahoma" w:hAnsi="Tahoma" w:cs="Tahoma"/>
          <w:sz w:val="24"/>
          <w:szCs w:val="24"/>
          <w:rtl/>
        </w:rPr>
        <w:t xml:space="preserve"> از ایران کمک </w:t>
      </w:r>
      <w:r w:rsidR="00691C65" w:rsidRPr="009453F0">
        <w:rPr>
          <w:rFonts w:ascii="Tahoma" w:hAnsi="Tahoma" w:cs="Tahoma"/>
          <w:sz w:val="24"/>
          <w:szCs w:val="24"/>
          <w:rtl/>
        </w:rPr>
        <w:t>می‌گرفت</w:t>
      </w:r>
      <w:r w:rsidRPr="009453F0">
        <w:rPr>
          <w:rFonts w:ascii="Tahoma" w:hAnsi="Tahoma" w:cs="Tahoma"/>
          <w:sz w:val="24"/>
          <w:szCs w:val="24"/>
          <w:rtl/>
        </w:rPr>
        <w:t>. همچنین حمایت جمهوری اسلامی از بیداری اسلامی در انقلاب و قیام مردم مصر، لیبی و بحرین بر کسی پوشیده نیست.</w:t>
      </w:r>
    </w:p>
    <w:p w:rsidR="005D33DD" w:rsidRPr="009453F0" w:rsidRDefault="005D33DD" w:rsidP="009453F0">
      <w:pPr>
        <w:pStyle w:val="ListParagraph"/>
        <w:spacing w:after="0" w:line="276" w:lineRule="auto"/>
        <w:ind w:left="95"/>
        <w:jc w:val="lowKashida"/>
        <w:rPr>
          <w:rFonts w:ascii="Tahoma" w:hAnsi="Tahoma" w:cs="Tahoma"/>
          <w:sz w:val="24"/>
          <w:szCs w:val="24"/>
          <w:rtl/>
        </w:rPr>
      </w:pPr>
      <w:r w:rsidRPr="009453F0">
        <w:rPr>
          <w:rFonts w:ascii="Tahoma" w:hAnsi="Tahoma" w:cs="Tahoma"/>
          <w:sz w:val="24"/>
          <w:szCs w:val="24"/>
          <w:rtl/>
        </w:rPr>
        <w:t>همچنین درباره ورود ایران در جنگ داعش و آمریکا با سوریه و عراق باید گفت که ایران از هیچ تلاشی برای استقلال و آزادی این کشورها فروگذار ن</w:t>
      </w:r>
      <w:r w:rsidR="00FC5481" w:rsidRPr="009453F0">
        <w:rPr>
          <w:rFonts w:ascii="Tahoma" w:hAnsi="Tahoma" w:cs="Tahoma"/>
          <w:sz w:val="24"/>
          <w:szCs w:val="24"/>
          <w:rtl/>
        </w:rPr>
        <w:t>می‌کند</w:t>
      </w:r>
      <w:r w:rsidRPr="009453F0">
        <w:rPr>
          <w:rFonts w:ascii="Tahoma" w:hAnsi="Tahoma" w:cs="Tahoma"/>
          <w:sz w:val="24"/>
          <w:szCs w:val="24"/>
          <w:rtl/>
        </w:rPr>
        <w:t xml:space="preserve">. خلاصه </w:t>
      </w:r>
      <w:r w:rsidR="00FC5481" w:rsidRPr="009453F0">
        <w:rPr>
          <w:rFonts w:ascii="Tahoma" w:hAnsi="Tahoma" w:cs="Tahoma"/>
          <w:sz w:val="24"/>
          <w:szCs w:val="24"/>
          <w:rtl/>
        </w:rPr>
        <w:t>آنکه</w:t>
      </w:r>
      <w:r w:rsidRPr="009453F0">
        <w:rPr>
          <w:rFonts w:ascii="Tahoma" w:hAnsi="Tahoma" w:cs="Tahoma"/>
          <w:sz w:val="24"/>
          <w:szCs w:val="24"/>
          <w:rtl/>
        </w:rPr>
        <w:t xml:space="preserve"> به فضل خدا حق برادری اسلامی را در حد توان به جا آوردیم.</w:t>
      </w:r>
    </w:p>
    <w:sectPr w:rsidR="005D33DD" w:rsidRPr="009453F0" w:rsidSect="000439B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48" w:rsidRDefault="00E24E48" w:rsidP="002171C2">
      <w:pPr>
        <w:spacing w:after="0" w:line="240" w:lineRule="auto"/>
      </w:pPr>
      <w:r>
        <w:separator/>
      </w:r>
    </w:p>
  </w:endnote>
  <w:endnote w:type="continuationSeparator" w:id="0">
    <w:p w:rsidR="00E24E48" w:rsidRDefault="00E24E48" w:rsidP="0021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48" w:rsidRDefault="00E24E48" w:rsidP="002171C2">
      <w:pPr>
        <w:spacing w:after="0" w:line="240" w:lineRule="auto"/>
      </w:pPr>
      <w:r>
        <w:separator/>
      </w:r>
    </w:p>
  </w:footnote>
  <w:footnote w:type="continuationSeparator" w:id="0">
    <w:p w:rsidR="00E24E48" w:rsidRDefault="00E24E48" w:rsidP="002171C2">
      <w:pPr>
        <w:spacing w:after="0" w:line="240" w:lineRule="auto"/>
      </w:pPr>
      <w:r>
        <w:continuationSeparator/>
      </w:r>
    </w:p>
  </w:footnote>
  <w:footnote w:id="1">
    <w:p w:rsidR="00CE7FB9" w:rsidRPr="00CE7FB9" w:rsidRDefault="00CE7FB9" w:rsidP="00CE7FB9">
      <w:pPr>
        <w:pStyle w:val="FootnoteText"/>
        <w:spacing w:after="0" w:line="240" w:lineRule="auto"/>
        <w:rPr>
          <w:rFonts w:cs="B Badr"/>
          <w:b/>
          <w:bCs/>
          <w:rtl/>
        </w:rPr>
      </w:pPr>
      <w:r w:rsidRPr="00CE7FB9">
        <w:rPr>
          <w:rStyle w:val="FootnoteReference"/>
          <w:rFonts w:cs="B Badr"/>
          <w:b/>
          <w:bCs/>
        </w:rPr>
        <w:footnoteRef/>
      </w:r>
      <w:r w:rsidRPr="00CE7FB9">
        <w:rPr>
          <w:rFonts w:cs="B Badr" w:hint="cs"/>
          <w:b/>
          <w:bCs/>
          <w:rtl/>
        </w:rPr>
        <w:t>. روش داستانی همراه با ابهام در موضوع.</w:t>
      </w:r>
    </w:p>
  </w:footnote>
  <w:footnote w:id="2">
    <w:p w:rsidR="00BE304F" w:rsidRPr="00CE7FB9" w:rsidRDefault="00BE304F" w:rsidP="00CE7FB9">
      <w:pPr>
        <w:pStyle w:val="FootnoteText"/>
        <w:spacing w:after="0" w:line="240" w:lineRule="auto"/>
        <w:jc w:val="both"/>
        <w:rPr>
          <w:rFonts w:cs="B Badr"/>
          <w:b/>
          <w:bCs/>
        </w:rPr>
      </w:pPr>
      <w:r w:rsidRPr="00CE7FB9">
        <w:rPr>
          <w:rStyle w:val="FootnoteReference"/>
          <w:rFonts w:cs="B Badr"/>
          <w:b/>
          <w:bCs/>
          <w:vertAlign w:val="baseline"/>
        </w:rPr>
        <w:footnoteRef/>
      </w:r>
      <w:r w:rsidRPr="00CE7FB9">
        <w:rPr>
          <w:rFonts w:cs="B Badr" w:hint="cs"/>
          <w:b/>
          <w:bCs/>
          <w:rtl/>
        </w:rPr>
        <w:t xml:space="preserve">. </w:t>
      </w:r>
      <w:r w:rsidRPr="00CE7FB9">
        <w:rPr>
          <w:rFonts w:cs="B Badr"/>
          <w:b/>
          <w:bCs/>
          <w:rtl/>
        </w:rPr>
        <w:t>الکافی، ج 2، ص 175</w:t>
      </w:r>
      <w:r w:rsidRPr="00CE7FB9">
        <w:rPr>
          <w:rFonts w:cs="B Badr" w:hint="cs"/>
          <w:b/>
          <w:bCs/>
          <w:rtl/>
        </w:rPr>
        <w:t>.</w:t>
      </w:r>
    </w:p>
  </w:footnote>
  <w:footnote w:id="3">
    <w:p w:rsidR="002171C2" w:rsidRPr="00CE7FB9" w:rsidRDefault="002171C2"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w:t>
      </w:r>
      <w:r w:rsidR="00DD1C3B" w:rsidRPr="00CE7FB9">
        <w:rPr>
          <w:rFonts w:cs="B Badr" w:hint="cs"/>
          <w:b/>
          <w:bCs/>
          <w:rtl/>
        </w:rPr>
        <w:t xml:space="preserve"> </w:t>
      </w:r>
      <w:r w:rsidRPr="00CE7FB9">
        <w:rPr>
          <w:rFonts w:cs="B Badr" w:hint="cs"/>
          <w:b/>
          <w:bCs/>
          <w:rtl/>
        </w:rPr>
        <w:t>بقره/193</w:t>
      </w:r>
      <w:r w:rsidR="00E303F3" w:rsidRPr="00CE7FB9">
        <w:rPr>
          <w:rFonts w:cs="B Badr" w:hint="cs"/>
          <w:b/>
          <w:bCs/>
          <w:rtl/>
        </w:rPr>
        <w:t>.</w:t>
      </w:r>
    </w:p>
  </w:footnote>
  <w:footnote w:id="4">
    <w:p w:rsidR="00DD1C3B" w:rsidRPr="00CE7FB9" w:rsidRDefault="00DD1C3B"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نساء/75.</w:t>
      </w:r>
    </w:p>
  </w:footnote>
  <w:footnote w:id="5">
    <w:p w:rsidR="00DD1C3B" w:rsidRPr="00CE7FB9" w:rsidRDefault="00DD1C3B"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تفسیر نمونه، ج 2، ص 28.</w:t>
      </w:r>
    </w:p>
  </w:footnote>
  <w:footnote w:id="6">
    <w:p w:rsidR="00205A37" w:rsidRPr="00CE7FB9" w:rsidRDefault="00205A37"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وسائل الشیعه، ج 16، ص 337.</w:t>
      </w:r>
    </w:p>
  </w:footnote>
  <w:footnote w:id="7">
    <w:p w:rsidR="0004477E" w:rsidRPr="00CE7FB9" w:rsidRDefault="0004477E"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تصنیف غررالحکم و دررالکلم، ص 481.</w:t>
      </w:r>
    </w:p>
  </w:footnote>
  <w:footnote w:id="8">
    <w:p w:rsidR="00325798" w:rsidRPr="00CE7FB9" w:rsidRDefault="00325798" w:rsidP="00831944">
      <w:pPr>
        <w:pStyle w:val="FootnoteText"/>
        <w:spacing w:after="0" w:line="240" w:lineRule="auto"/>
        <w:jc w:val="both"/>
        <w:rPr>
          <w:rFonts w:cs="B Badr"/>
          <w:b/>
          <w:bCs/>
        </w:rPr>
      </w:pPr>
      <w:r w:rsidRPr="00CE7FB9">
        <w:rPr>
          <w:rFonts w:cs="B Badr"/>
          <w:b/>
          <w:bCs/>
        </w:rPr>
        <w:footnoteRef/>
      </w:r>
      <w:r w:rsidRPr="00CE7FB9">
        <w:rPr>
          <w:rFonts w:cs="B Badr" w:hint="cs"/>
          <w:b/>
          <w:bCs/>
          <w:rtl/>
        </w:rPr>
        <w:t xml:space="preserve">. </w:t>
      </w:r>
      <w:r w:rsidRPr="00CE7FB9">
        <w:rPr>
          <w:rFonts w:ascii="Tahoma" w:hAnsi="Tahoma" w:cs="B Badr"/>
          <w:b/>
          <w:bCs/>
          <w:rtl/>
        </w:rPr>
        <w:t>بیانات در دیدار شرکت‌کنندگان در اجلاس جهانی «زنان و بیداری اسلامی</w:t>
      </w:r>
      <w:r w:rsidRPr="00CE7FB9">
        <w:rPr>
          <w:rFonts w:ascii="Tahoma" w:hAnsi="Tahoma" w:cs="B Badr" w:hint="cs"/>
          <w:b/>
          <w:bCs/>
          <w:rtl/>
        </w:rPr>
        <w:t>»</w:t>
      </w:r>
      <w:r w:rsidR="00CE7FB9">
        <w:rPr>
          <w:rFonts w:ascii="Tahoma" w:hAnsi="Tahoma" w:cs="B Badr" w:hint="cs"/>
          <w:b/>
          <w:bCs/>
          <w:rtl/>
        </w:rPr>
        <w:t xml:space="preserve"> 21/4/1394.</w:t>
      </w:r>
    </w:p>
  </w:footnote>
  <w:footnote w:id="9">
    <w:p w:rsidR="00CE7FB9" w:rsidRPr="00CE7FB9" w:rsidRDefault="00CE7FB9" w:rsidP="00CE7FB9">
      <w:pPr>
        <w:pStyle w:val="FootnoteText"/>
        <w:spacing w:after="0" w:line="240" w:lineRule="auto"/>
        <w:rPr>
          <w:rFonts w:cs="B Badr"/>
          <w:b/>
          <w:bCs/>
        </w:rPr>
      </w:pPr>
      <w:r w:rsidRPr="00CE7FB9">
        <w:rPr>
          <w:rStyle w:val="FootnoteReference"/>
          <w:rFonts w:cs="B Badr"/>
          <w:b/>
          <w:bCs/>
        </w:rPr>
        <w:footnoteRef/>
      </w:r>
      <w:r w:rsidR="00691C65">
        <w:rPr>
          <w:rFonts w:cs="B Badr" w:hint="cs"/>
          <w:b/>
          <w:bCs/>
          <w:rtl/>
        </w:rPr>
        <w:t>. خبرگزار</w:t>
      </w:r>
      <w:r w:rsidRPr="00CE7FB9">
        <w:rPr>
          <w:rFonts w:cs="B Badr" w:hint="cs"/>
          <w:b/>
          <w:bCs/>
          <w:rtl/>
        </w:rPr>
        <w:t>ی فارس،</w:t>
      </w:r>
      <w:r w:rsidRPr="00CE7FB9">
        <w:rPr>
          <w:rFonts w:ascii="Tahoma" w:hAnsi="Tahoma" w:cs="B Badr"/>
          <w:b/>
          <w:bCs/>
          <w:rtl/>
        </w:rPr>
        <w:t xml:space="preserve"> ۵</w:t>
      </w:r>
      <w:r>
        <w:rPr>
          <w:rFonts w:ascii="Tahoma" w:hAnsi="Tahoma" w:cs="B Badr" w:hint="cs"/>
          <w:b/>
          <w:bCs/>
          <w:rtl/>
        </w:rPr>
        <w:t>/11/</w:t>
      </w:r>
      <w:r w:rsidRPr="00CE7FB9">
        <w:rPr>
          <w:rFonts w:ascii="Tahoma" w:hAnsi="Tahoma" w:cs="B Badr"/>
          <w:b/>
          <w:bCs/>
          <w:rtl/>
        </w:rPr>
        <w:t xml:space="preserve"> ۱۳۹۴</w:t>
      </w:r>
      <w:r w:rsidRPr="00CE7FB9">
        <w:rPr>
          <w:rFonts w:ascii="Tahoma" w:hAnsi="Tahoma" w:cs="B Badr" w:hint="cs"/>
          <w:b/>
          <w:bCs/>
          <w:rtl/>
        </w:rPr>
        <w:t>.</w:t>
      </w:r>
    </w:p>
  </w:footnote>
  <w:footnote w:id="10">
    <w:p w:rsidR="006B6632" w:rsidRPr="00CE7FB9" w:rsidRDefault="006B6632"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کلمات قصار امام خمینی (ره)، ص 143.</w:t>
      </w:r>
    </w:p>
  </w:footnote>
  <w:footnote w:id="11">
    <w:p w:rsidR="006B6632" w:rsidRPr="00CE7FB9" w:rsidRDefault="006B6632"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همان.</w:t>
      </w:r>
    </w:p>
  </w:footnote>
  <w:footnote w:id="12">
    <w:p w:rsidR="006B6632" w:rsidRPr="00CE7FB9" w:rsidRDefault="006B6632"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همان، ص 219.</w:t>
      </w:r>
    </w:p>
  </w:footnote>
  <w:footnote w:id="13">
    <w:p w:rsidR="007245E1" w:rsidRPr="00CE7FB9" w:rsidRDefault="007245E1" w:rsidP="00CE7FB9">
      <w:pPr>
        <w:pStyle w:val="FootnoteText"/>
        <w:spacing w:after="0" w:line="240" w:lineRule="auto"/>
        <w:jc w:val="both"/>
        <w:rPr>
          <w:rFonts w:cs="B Badr"/>
          <w:b/>
          <w:bCs/>
        </w:rPr>
      </w:pPr>
      <w:r w:rsidRPr="00CE7FB9">
        <w:rPr>
          <w:rFonts w:cs="B Badr"/>
          <w:b/>
          <w:bCs/>
        </w:rPr>
        <w:footnoteRef/>
      </w:r>
      <w:r w:rsidRPr="00CE7FB9">
        <w:rPr>
          <w:rFonts w:cs="B Badr" w:hint="cs"/>
          <w:b/>
          <w:bCs/>
          <w:rtl/>
        </w:rPr>
        <w:t xml:space="preserve">. </w:t>
      </w:r>
      <w:r w:rsidR="00F30869">
        <w:rPr>
          <w:rFonts w:cs="B Badr" w:hint="cs"/>
          <w:b/>
          <w:bCs/>
          <w:rtl/>
        </w:rPr>
        <w:t xml:space="preserve">سخنان </w:t>
      </w:r>
      <w:r w:rsidRPr="00CE7FB9">
        <w:rPr>
          <w:rFonts w:cs="B Badr" w:hint="cs"/>
          <w:b/>
          <w:bCs/>
          <w:rtl/>
        </w:rPr>
        <w:t xml:space="preserve">مقام معظم رهبری </w:t>
      </w:r>
      <w:r w:rsidR="00F30869">
        <w:rPr>
          <w:rFonts w:cs="B Badr" w:hint="cs"/>
          <w:b/>
          <w:bCs/>
          <w:rtl/>
        </w:rPr>
        <w:t xml:space="preserve">در </w:t>
      </w:r>
      <w:r w:rsidRPr="00CE7FB9">
        <w:rPr>
          <w:rFonts w:cs="B Badr" w:hint="cs"/>
          <w:b/>
          <w:bCs/>
          <w:rtl/>
        </w:rPr>
        <w:t>اولین سالگرد ارتحال امام راحل</w:t>
      </w:r>
      <w:r w:rsidR="00764773" w:rsidRPr="00CE7FB9">
        <w:rPr>
          <w:rFonts w:cs="B Badr" w:hint="cs"/>
          <w:b/>
          <w:bCs/>
          <w:rtl/>
        </w:rPr>
        <w:t>،</w:t>
      </w:r>
      <w:r w:rsidRPr="00CE7FB9">
        <w:rPr>
          <w:rFonts w:cs="B Badr" w:hint="cs"/>
          <w:b/>
          <w:bCs/>
          <w:rtl/>
        </w:rPr>
        <w:t>10/3/1369</w:t>
      </w:r>
      <w:r w:rsidR="00764773" w:rsidRPr="00CE7FB9">
        <w:rPr>
          <w:rFonts w:cs="B Badr" w:hint="cs"/>
          <w:b/>
          <w:bCs/>
          <w:rtl/>
        </w:rPr>
        <w:t>.</w:t>
      </w:r>
    </w:p>
  </w:footnote>
  <w:footnote w:id="14">
    <w:p w:rsidR="00E300B3" w:rsidRPr="00CE7FB9" w:rsidRDefault="00E300B3" w:rsidP="00CE7FB9">
      <w:pPr>
        <w:pStyle w:val="FootnoteText"/>
        <w:spacing w:after="0" w:line="240" w:lineRule="auto"/>
        <w:jc w:val="both"/>
        <w:rPr>
          <w:rFonts w:cs="B Badr"/>
          <w:b/>
          <w:bCs/>
          <w:rtl/>
        </w:rPr>
      </w:pPr>
      <w:r w:rsidRPr="00CE7FB9">
        <w:rPr>
          <w:rStyle w:val="FootnoteReference"/>
          <w:rFonts w:cs="B Badr"/>
          <w:b/>
          <w:bCs/>
          <w:vertAlign w:val="baseline"/>
        </w:rPr>
        <w:footnoteRef/>
      </w:r>
      <w:r w:rsidRPr="00CE7FB9">
        <w:rPr>
          <w:rFonts w:cs="B Badr" w:hint="cs"/>
          <w:b/>
          <w:bCs/>
          <w:rtl/>
        </w:rPr>
        <w:t xml:space="preserve">. </w:t>
      </w:r>
      <w:r w:rsidRPr="00CE7FB9">
        <w:rPr>
          <w:rFonts w:cs="B Badr"/>
          <w:b/>
          <w:bCs/>
          <w:rtl/>
        </w:rPr>
        <w:t xml:space="preserve">بيانات </w:t>
      </w:r>
      <w:r w:rsidRPr="00CE7FB9">
        <w:rPr>
          <w:rFonts w:cs="B Badr"/>
          <w:b/>
          <w:bCs/>
          <w:rtl/>
        </w:rPr>
        <w:t xml:space="preserve">مقام معظم رهبرى </w:t>
      </w:r>
      <w:r w:rsidR="009453F0">
        <w:rPr>
          <w:rFonts w:cs="B Badr" w:hint="cs"/>
          <w:b/>
          <w:bCs/>
          <w:rtl/>
        </w:rPr>
        <w:t>(حفظه الله)</w:t>
      </w:r>
      <w:r w:rsidR="00F30869">
        <w:rPr>
          <w:rFonts w:cs="B Badr" w:hint="cs"/>
          <w:b/>
          <w:bCs/>
          <w:rtl/>
        </w:rPr>
        <w:t xml:space="preserve"> </w:t>
      </w:r>
      <w:r w:rsidRPr="00CE7FB9">
        <w:rPr>
          <w:rFonts w:cs="B Badr"/>
          <w:b/>
          <w:bCs/>
          <w:rtl/>
        </w:rPr>
        <w:t>در ديدار دانش آموزان، دانشجويان، معلّمان و پرستاران، به مناسبت روز 13 آبا</w:t>
      </w:r>
      <w:r w:rsidRPr="00CE7FB9">
        <w:rPr>
          <w:rStyle w:val="cdate1"/>
          <w:rFonts w:cs="B Badr" w:hint="cs"/>
          <w:b/>
          <w:bCs/>
          <w:rtl/>
        </w:rPr>
        <w:t>ن</w:t>
      </w:r>
      <w:r w:rsidR="00764773" w:rsidRPr="00CE7FB9">
        <w:rPr>
          <w:rStyle w:val="cdate1"/>
          <w:rFonts w:cs="B Badr" w:hint="cs"/>
          <w:b/>
          <w:bCs/>
          <w:rtl/>
        </w:rPr>
        <w:t xml:space="preserve"> سال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E16C7"/>
    <w:multiLevelType w:val="hybridMultilevel"/>
    <w:tmpl w:val="C112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E2933"/>
    <w:multiLevelType w:val="hybridMultilevel"/>
    <w:tmpl w:val="5A64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74BBA"/>
    <w:multiLevelType w:val="hybridMultilevel"/>
    <w:tmpl w:val="3A2E47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6023"/>
    <w:multiLevelType w:val="hybridMultilevel"/>
    <w:tmpl w:val="CB3A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D0"/>
    <w:rsid w:val="000046E9"/>
    <w:rsid w:val="00007101"/>
    <w:rsid w:val="0002167B"/>
    <w:rsid w:val="000439B3"/>
    <w:rsid w:val="0004477E"/>
    <w:rsid w:val="0004745C"/>
    <w:rsid w:val="00062E47"/>
    <w:rsid w:val="0010009F"/>
    <w:rsid w:val="00120160"/>
    <w:rsid w:val="00162D75"/>
    <w:rsid w:val="00167BE1"/>
    <w:rsid w:val="001D259E"/>
    <w:rsid w:val="00205A37"/>
    <w:rsid w:val="00213135"/>
    <w:rsid w:val="002171C2"/>
    <w:rsid w:val="002611D7"/>
    <w:rsid w:val="0031443D"/>
    <w:rsid w:val="00325798"/>
    <w:rsid w:val="00330EB7"/>
    <w:rsid w:val="00335FF7"/>
    <w:rsid w:val="00345C11"/>
    <w:rsid w:val="00353583"/>
    <w:rsid w:val="00375BC3"/>
    <w:rsid w:val="003B79F3"/>
    <w:rsid w:val="003F51D0"/>
    <w:rsid w:val="0043161D"/>
    <w:rsid w:val="00444642"/>
    <w:rsid w:val="00447E24"/>
    <w:rsid w:val="00477F77"/>
    <w:rsid w:val="0048512D"/>
    <w:rsid w:val="004C5FDA"/>
    <w:rsid w:val="004E4DEE"/>
    <w:rsid w:val="004F164B"/>
    <w:rsid w:val="004F1B79"/>
    <w:rsid w:val="004F1DE7"/>
    <w:rsid w:val="004F2848"/>
    <w:rsid w:val="00526F60"/>
    <w:rsid w:val="005430A9"/>
    <w:rsid w:val="005449B4"/>
    <w:rsid w:val="0057630F"/>
    <w:rsid w:val="00577D39"/>
    <w:rsid w:val="005C5ACC"/>
    <w:rsid w:val="005D33DD"/>
    <w:rsid w:val="005F7F11"/>
    <w:rsid w:val="00624BC9"/>
    <w:rsid w:val="00691C65"/>
    <w:rsid w:val="006A0A07"/>
    <w:rsid w:val="006B6632"/>
    <w:rsid w:val="007245E1"/>
    <w:rsid w:val="00754DF4"/>
    <w:rsid w:val="00764773"/>
    <w:rsid w:val="00794568"/>
    <w:rsid w:val="007E10C4"/>
    <w:rsid w:val="0082613E"/>
    <w:rsid w:val="00831944"/>
    <w:rsid w:val="00855E33"/>
    <w:rsid w:val="00856B79"/>
    <w:rsid w:val="008B7DBF"/>
    <w:rsid w:val="008C768A"/>
    <w:rsid w:val="008E69AD"/>
    <w:rsid w:val="009420D1"/>
    <w:rsid w:val="009453F0"/>
    <w:rsid w:val="00991005"/>
    <w:rsid w:val="009A7000"/>
    <w:rsid w:val="009B0E71"/>
    <w:rsid w:val="009C3C2F"/>
    <w:rsid w:val="009C4867"/>
    <w:rsid w:val="00A06447"/>
    <w:rsid w:val="00A4003C"/>
    <w:rsid w:val="00A4029F"/>
    <w:rsid w:val="00A416D4"/>
    <w:rsid w:val="00A7049E"/>
    <w:rsid w:val="00A91217"/>
    <w:rsid w:val="00AD3093"/>
    <w:rsid w:val="00B21A3B"/>
    <w:rsid w:val="00B34051"/>
    <w:rsid w:val="00B46843"/>
    <w:rsid w:val="00B52572"/>
    <w:rsid w:val="00B8245F"/>
    <w:rsid w:val="00B92B3E"/>
    <w:rsid w:val="00BA2B13"/>
    <w:rsid w:val="00BE304F"/>
    <w:rsid w:val="00BF7ABC"/>
    <w:rsid w:val="00C11F5E"/>
    <w:rsid w:val="00C70636"/>
    <w:rsid w:val="00CA3A97"/>
    <w:rsid w:val="00CE2D39"/>
    <w:rsid w:val="00CE436E"/>
    <w:rsid w:val="00CE7FB9"/>
    <w:rsid w:val="00D17A70"/>
    <w:rsid w:val="00D21FA8"/>
    <w:rsid w:val="00D632C2"/>
    <w:rsid w:val="00D65DBC"/>
    <w:rsid w:val="00DA7C37"/>
    <w:rsid w:val="00DB6573"/>
    <w:rsid w:val="00DD1020"/>
    <w:rsid w:val="00DD1C3B"/>
    <w:rsid w:val="00DF6E3C"/>
    <w:rsid w:val="00E149AA"/>
    <w:rsid w:val="00E24E48"/>
    <w:rsid w:val="00E300B3"/>
    <w:rsid w:val="00E303F3"/>
    <w:rsid w:val="00E9180C"/>
    <w:rsid w:val="00E97082"/>
    <w:rsid w:val="00EB4104"/>
    <w:rsid w:val="00EB4720"/>
    <w:rsid w:val="00EC31A8"/>
    <w:rsid w:val="00EE5FD6"/>
    <w:rsid w:val="00F0330F"/>
    <w:rsid w:val="00F30869"/>
    <w:rsid w:val="00F3596D"/>
    <w:rsid w:val="00F3657E"/>
    <w:rsid w:val="00F94721"/>
    <w:rsid w:val="00FA009D"/>
    <w:rsid w:val="00FC01F9"/>
    <w:rsid w:val="00FC5481"/>
    <w:rsid w:val="00FD08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58B96-5B43-401D-8D32-E6E80A6B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02167B"/>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57630F"/>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62D75"/>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167B"/>
    <w:rPr>
      <w:sz w:val="16"/>
      <w:szCs w:val="16"/>
    </w:rPr>
  </w:style>
  <w:style w:type="paragraph" w:styleId="CommentText">
    <w:name w:val="annotation text"/>
    <w:basedOn w:val="Normal"/>
    <w:link w:val="CommentTextChar"/>
    <w:uiPriority w:val="99"/>
    <w:semiHidden/>
    <w:unhideWhenUsed/>
    <w:rsid w:val="0002167B"/>
    <w:pPr>
      <w:spacing w:line="240" w:lineRule="auto"/>
    </w:pPr>
    <w:rPr>
      <w:sz w:val="20"/>
      <w:szCs w:val="20"/>
    </w:rPr>
  </w:style>
  <w:style w:type="character" w:customStyle="1" w:styleId="CommentTextChar">
    <w:name w:val="Comment Text Char"/>
    <w:link w:val="CommentText"/>
    <w:uiPriority w:val="99"/>
    <w:semiHidden/>
    <w:rsid w:val="0002167B"/>
    <w:rPr>
      <w:sz w:val="20"/>
      <w:szCs w:val="20"/>
    </w:rPr>
  </w:style>
  <w:style w:type="paragraph" w:styleId="CommentSubject">
    <w:name w:val="annotation subject"/>
    <w:basedOn w:val="CommentText"/>
    <w:next w:val="CommentText"/>
    <w:link w:val="CommentSubjectChar"/>
    <w:uiPriority w:val="99"/>
    <w:semiHidden/>
    <w:unhideWhenUsed/>
    <w:rsid w:val="0002167B"/>
    <w:rPr>
      <w:b/>
      <w:bCs/>
    </w:rPr>
  </w:style>
  <w:style w:type="character" w:customStyle="1" w:styleId="CommentSubjectChar">
    <w:name w:val="Comment Subject Char"/>
    <w:link w:val="CommentSubject"/>
    <w:uiPriority w:val="99"/>
    <w:semiHidden/>
    <w:rsid w:val="0002167B"/>
    <w:rPr>
      <w:b/>
      <w:bCs/>
      <w:sz w:val="20"/>
      <w:szCs w:val="20"/>
    </w:rPr>
  </w:style>
  <w:style w:type="paragraph" w:styleId="BalloonText">
    <w:name w:val="Balloon Text"/>
    <w:basedOn w:val="Normal"/>
    <w:link w:val="BalloonTextChar"/>
    <w:uiPriority w:val="99"/>
    <w:semiHidden/>
    <w:unhideWhenUsed/>
    <w:rsid w:val="00021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167B"/>
    <w:rPr>
      <w:rFonts w:ascii="Segoe UI" w:hAnsi="Segoe UI" w:cs="Segoe UI"/>
      <w:sz w:val="18"/>
      <w:szCs w:val="18"/>
    </w:rPr>
  </w:style>
  <w:style w:type="character" w:customStyle="1" w:styleId="Heading1Char">
    <w:name w:val="Heading 1 Char"/>
    <w:link w:val="Heading1"/>
    <w:uiPriority w:val="9"/>
    <w:rsid w:val="0002167B"/>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57630F"/>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162D75"/>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162D75"/>
    <w:pPr>
      <w:ind w:left="720"/>
      <w:contextualSpacing/>
    </w:pPr>
  </w:style>
  <w:style w:type="paragraph" w:styleId="NormalWeb">
    <w:name w:val="Normal (Web)"/>
    <w:basedOn w:val="Normal"/>
    <w:uiPriority w:val="99"/>
    <w:unhideWhenUsed/>
    <w:rsid w:val="00A4003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6447"/>
    <w:pPr>
      <w:bidi/>
    </w:pPr>
    <w:rPr>
      <w:sz w:val="22"/>
      <w:szCs w:val="22"/>
    </w:rPr>
  </w:style>
  <w:style w:type="paragraph" w:styleId="FootnoteText">
    <w:name w:val="footnote text"/>
    <w:basedOn w:val="Normal"/>
    <w:link w:val="FootnoteTextChar"/>
    <w:uiPriority w:val="99"/>
    <w:semiHidden/>
    <w:unhideWhenUsed/>
    <w:rsid w:val="002171C2"/>
    <w:rPr>
      <w:sz w:val="20"/>
      <w:szCs w:val="20"/>
    </w:rPr>
  </w:style>
  <w:style w:type="character" w:customStyle="1" w:styleId="FootnoteTextChar">
    <w:name w:val="Footnote Text Char"/>
    <w:basedOn w:val="DefaultParagraphFont"/>
    <w:link w:val="FootnoteText"/>
    <w:uiPriority w:val="99"/>
    <w:semiHidden/>
    <w:rsid w:val="002171C2"/>
  </w:style>
  <w:style w:type="character" w:styleId="FootnoteReference">
    <w:name w:val="footnote reference"/>
    <w:basedOn w:val="DefaultParagraphFont"/>
    <w:uiPriority w:val="99"/>
    <w:semiHidden/>
    <w:unhideWhenUsed/>
    <w:rsid w:val="002171C2"/>
    <w:rPr>
      <w:vertAlign w:val="superscript"/>
    </w:rPr>
  </w:style>
  <w:style w:type="character" w:customStyle="1" w:styleId="cdate1">
    <w:name w:val="cdate1"/>
    <w:rsid w:val="00E300B3"/>
  </w:style>
  <w:style w:type="character" w:customStyle="1" w:styleId="ndate2">
    <w:name w:val="ndate2"/>
    <w:basedOn w:val="DefaultParagraphFont"/>
    <w:rsid w:val="00325798"/>
    <w:rPr>
      <w:color w:val="808080"/>
      <w:sz w:val="22"/>
      <w:szCs w:val="22"/>
    </w:rPr>
  </w:style>
  <w:style w:type="character" w:customStyle="1" w:styleId="pull-left">
    <w:name w:val="pull-left"/>
    <w:basedOn w:val="DefaultParagraphFont"/>
    <w:rsid w:val="0006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335">
      <w:bodyDiv w:val="1"/>
      <w:marLeft w:val="0"/>
      <w:marRight w:val="0"/>
      <w:marTop w:val="0"/>
      <w:marBottom w:val="0"/>
      <w:divBdr>
        <w:top w:val="none" w:sz="0" w:space="0" w:color="auto"/>
        <w:left w:val="none" w:sz="0" w:space="0" w:color="auto"/>
        <w:bottom w:val="none" w:sz="0" w:space="0" w:color="auto"/>
        <w:right w:val="none" w:sz="0" w:space="0" w:color="auto"/>
      </w:divBdr>
    </w:div>
    <w:div w:id="273950484">
      <w:bodyDiv w:val="1"/>
      <w:marLeft w:val="0"/>
      <w:marRight w:val="0"/>
      <w:marTop w:val="0"/>
      <w:marBottom w:val="0"/>
      <w:divBdr>
        <w:top w:val="none" w:sz="0" w:space="0" w:color="auto"/>
        <w:left w:val="none" w:sz="0" w:space="0" w:color="auto"/>
        <w:bottom w:val="none" w:sz="0" w:space="0" w:color="auto"/>
        <w:right w:val="none" w:sz="0" w:space="0" w:color="auto"/>
      </w:divBdr>
    </w:div>
    <w:div w:id="705716039">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1191869558">
      <w:bodyDiv w:val="1"/>
      <w:marLeft w:val="0"/>
      <w:marRight w:val="0"/>
      <w:marTop w:val="0"/>
      <w:marBottom w:val="0"/>
      <w:divBdr>
        <w:top w:val="none" w:sz="0" w:space="0" w:color="auto"/>
        <w:left w:val="none" w:sz="0" w:space="0" w:color="auto"/>
        <w:bottom w:val="none" w:sz="0" w:space="0" w:color="auto"/>
        <w:right w:val="none" w:sz="0" w:space="0" w:color="auto"/>
      </w:divBdr>
    </w:div>
    <w:div w:id="1672487991">
      <w:bodyDiv w:val="1"/>
      <w:marLeft w:val="0"/>
      <w:marRight w:val="0"/>
      <w:marTop w:val="0"/>
      <w:marBottom w:val="0"/>
      <w:divBdr>
        <w:top w:val="none" w:sz="0" w:space="0" w:color="auto"/>
        <w:left w:val="none" w:sz="0" w:space="0" w:color="auto"/>
        <w:bottom w:val="none" w:sz="0" w:space="0" w:color="auto"/>
        <w:right w:val="none" w:sz="0" w:space="0" w:color="auto"/>
      </w:divBdr>
    </w:div>
    <w:div w:id="1837989366">
      <w:bodyDiv w:val="1"/>
      <w:marLeft w:val="0"/>
      <w:marRight w:val="0"/>
      <w:marTop w:val="0"/>
      <w:marBottom w:val="0"/>
      <w:divBdr>
        <w:top w:val="none" w:sz="0" w:space="0" w:color="auto"/>
        <w:left w:val="none" w:sz="0" w:space="0" w:color="auto"/>
        <w:bottom w:val="none" w:sz="0" w:space="0" w:color="auto"/>
        <w:right w:val="none" w:sz="0" w:space="0" w:color="auto"/>
      </w:divBdr>
    </w:div>
    <w:div w:id="1848907090">
      <w:bodyDiv w:val="1"/>
      <w:marLeft w:val="0"/>
      <w:marRight w:val="0"/>
      <w:marTop w:val="0"/>
      <w:marBottom w:val="0"/>
      <w:divBdr>
        <w:top w:val="none" w:sz="0" w:space="0" w:color="auto"/>
        <w:left w:val="none" w:sz="0" w:space="0" w:color="auto"/>
        <w:bottom w:val="none" w:sz="0" w:space="0" w:color="auto"/>
        <w:right w:val="none" w:sz="0" w:space="0" w:color="auto"/>
      </w:divBdr>
      <w:divsChild>
        <w:div w:id="734666874">
          <w:marLeft w:val="0"/>
          <w:marRight w:val="0"/>
          <w:marTop w:val="0"/>
          <w:marBottom w:val="0"/>
          <w:divBdr>
            <w:top w:val="none" w:sz="0" w:space="0" w:color="auto"/>
            <w:left w:val="none" w:sz="0" w:space="0" w:color="auto"/>
            <w:bottom w:val="none" w:sz="0" w:space="0" w:color="auto"/>
            <w:right w:val="none" w:sz="0" w:space="0" w:color="auto"/>
          </w:divBdr>
          <w:divsChild>
            <w:div w:id="888810053">
              <w:marLeft w:val="-225"/>
              <w:marRight w:val="-225"/>
              <w:marTop w:val="0"/>
              <w:marBottom w:val="0"/>
              <w:divBdr>
                <w:top w:val="none" w:sz="0" w:space="0" w:color="auto"/>
                <w:left w:val="none" w:sz="0" w:space="0" w:color="auto"/>
                <w:bottom w:val="none" w:sz="0" w:space="0" w:color="auto"/>
                <w:right w:val="none" w:sz="0" w:space="0" w:color="auto"/>
              </w:divBdr>
              <w:divsChild>
                <w:div w:id="1139226212">
                  <w:marLeft w:val="0"/>
                  <w:marRight w:val="0"/>
                  <w:marTop w:val="0"/>
                  <w:marBottom w:val="0"/>
                  <w:divBdr>
                    <w:top w:val="none" w:sz="0" w:space="0" w:color="auto"/>
                    <w:left w:val="none" w:sz="0" w:space="0" w:color="auto"/>
                    <w:bottom w:val="none" w:sz="0" w:space="0" w:color="auto"/>
                    <w:right w:val="none" w:sz="0" w:space="0" w:color="auto"/>
                  </w:divBdr>
                  <w:divsChild>
                    <w:div w:id="1690251900">
                      <w:marLeft w:val="0"/>
                      <w:marRight w:val="0"/>
                      <w:marTop w:val="0"/>
                      <w:marBottom w:val="300"/>
                      <w:divBdr>
                        <w:top w:val="none" w:sz="0" w:space="0" w:color="auto"/>
                        <w:left w:val="none" w:sz="0" w:space="0" w:color="auto"/>
                        <w:bottom w:val="none" w:sz="0" w:space="0" w:color="auto"/>
                        <w:right w:val="none" w:sz="0" w:space="0" w:color="auto"/>
                      </w:divBdr>
                      <w:divsChild>
                        <w:div w:id="1677077730">
                          <w:marLeft w:val="0"/>
                          <w:marRight w:val="0"/>
                          <w:marTop w:val="0"/>
                          <w:marBottom w:val="0"/>
                          <w:divBdr>
                            <w:top w:val="none" w:sz="0" w:space="0" w:color="auto"/>
                            <w:left w:val="none" w:sz="0" w:space="0" w:color="auto"/>
                            <w:bottom w:val="none" w:sz="0" w:space="0" w:color="auto"/>
                            <w:right w:val="none" w:sz="0" w:space="0" w:color="auto"/>
                          </w:divBdr>
                          <w:divsChild>
                            <w:div w:id="447700654">
                              <w:marLeft w:val="0"/>
                              <w:marRight w:val="0"/>
                              <w:marTop w:val="0"/>
                              <w:marBottom w:val="0"/>
                              <w:divBdr>
                                <w:top w:val="none" w:sz="0" w:space="0" w:color="auto"/>
                                <w:left w:val="none" w:sz="0" w:space="0" w:color="auto"/>
                                <w:bottom w:val="none" w:sz="0" w:space="0" w:color="auto"/>
                                <w:right w:val="none" w:sz="0" w:space="0" w:color="auto"/>
                              </w:divBdr>
                              <w:divsChild>
                                <w:div w:id="459540067">
                                  <w:marLeft w:val="0"/>
                                  <w:marRight w:val="0"/>
                                  <w:marTop w:val="0"/>
                                  <w:marBottom w:val="0"/>
                                  <w:divBdr>
                                    <w:top w:val="none" w:sz="0" w:space="0" w:color="auto"/>
                                    <w:left w:val="none" w:sz="0" w:space="0" w:color="auto"/>
                                    <w:bottom w:val="none" w:sz="0" w:space="0" w:color="auto"/>
                                    <w:right w:val="none" w:sz="0" w:space="0" w:color="auto"/>
                                  </w:divBdr>
                                  <w:divsChild>
                                    <w:div w:id="21188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zangoei\Desktop\&#1575;&#1606;&#1602;&#1604;&#1575;&#1576;%20&#1608;%20&#1583;&#1601;&#1575;&#1593;%20&#1575;&#1586;%20&#1605;&#1592;&#1604;&#1608;&#16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BB4C7CD-9472-43EE-8D98-6D55F3B1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انقلاب و دفاع از مظلوم</Template>
  <TotalTime>358</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Bakhshian</dc:creator>
  <cp:keywords/>
  <dc:description/>
  <cp:lastModifiedBy>ghom1</cp:lastModifiedBy>
  <cp:revision>52</cp:revision>
  <dcterms:created xsi:type="dcterms:W3CDTF">2016-01-23T05:09:00Z</dcterms:created>
  <dcterms:modified xsi:type="dcterms:W3CDTF">2016-01-31T05:12:00Z</dcterms:modified>
</cp:coreProperties>
</file>